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4331297" w14:textId="77777777" w:rsidR="00B60438" w:rsidRPr="00623B7A" w:rsidRDefault="00B60438" w:rsidP="00623B7A">
      <w:pPr>
        <w:jc w:val="center"/>
        <w:rPr>
          <w:b/>
          <w:sz w:val="32"/>
          <w:szCs w:val="32"/>
        </w:rPr>
      </w:pPr>
      <w:r w:rsidRPr="00623B7A">
        <w:rPr>
          <w:b/>
          <w:sz w:val="32"/>
          <w:szCs w:val="32"/>
        </w:rPr>
        <w:t>Veiligheids- en Gezondheidsplan</w:t>
      </w:r>
    </w:p>
    <w:p w14:paraId="165D128F" w14:textId="77777777" w:rsidR="00B60438" w:rsidRPr="00623B7A" w:rsidRDefault="00B60438" w:rsidP="00623B7A">
      <w:pPr>
        <w:jc w:val="center"/>
        <w:rPr>
          <w:b/>
          <w:sz w:val="32"/>
          <w:szCs w:val="32"/>
        </w:rPr>
      </w:pPr>
      <w:r w:rsidRPr="00623B7A">
        <w:rPr>
          <w:b/>
          <w:sz w:val="32"/>
          <w:szCs w:val="32"/>
        </w:rPr>
        <w:fldChar w:fldCharType="begin">
          <w:ffData>
            <w:name w:val="Text1"/>
            <w:enabled/>
            <w:calcOnExit w:val="0"/>
            <w:textInput>
              <w:default w:val="Ontwerpfase"/>
            </w:textInput>
          </w:ffData>
        </w:fldChar>
      </w:r>
      <w:bookmarkStart w:id="0" w:name="Text1"/>
      <w:r w:rsidRPr="00623B7A">
        <w:rPr>
          <w:b/>
          <w:sz w:val="32"/>
          <w:szCs w:val="32"/>
        </w:rPr>
        <w:instrText xml:space="preserve"> FORMTEXT </w:instrText>
      </w:r>
      <w:r w:rsidRPr="00623B7A">
        <w:rPr>
          <w:b/>
          <w:sz w:val="32"/>
          <w:szCs w:val="32"/>
        </w:rPr>
      </w:r>
      <w:r w:rsidRPr="00623B7A">
        <w:rPr>
          <w:b/>
          <w:sz w:val="32"/>
          <w:szCs w:val="32"/>
        </w:rPr>
        <w:fldChar w:fldCharType="separate"/>
      </w:r>
      <w:r w:rsidRPr="00623B7A">
        <w:rPr>
          <w:b/>
          <w:noProof/>
          <w:sz w:val="32"/>
          <w:szCs w:val="32"/>
        </w:rPr>
        <w:t>Ontwerpfase</w:t>
      </w:r>
      <w:r w:rsidRPr="00623B7A">
        <w:rPr>
          <w:b/>
          <w:sz w:val="32"/>
          <w:szCs w:val="32"/>
        </w:rPr>
        <w:fldChar w:fldCharType="end"/>
      </w:r>
      <w:bookmarkEnd w:id="0"/>
    </w:p>
    <w:p w14:paraId="0B9DBA6A" w14:textId="77777777" w:rsidR="00B60438" w:rsidRPr="00623B7A" w:rsidRDefault="00B60438" w:rsidP="00623B7A">
      <w:pPr>
        <w:jc w:val="center"/>
        <w:rPr>
          <w:b/>
          <w:sz w:val="32"/>
          <w:szCs w:val="32"/>
        </w:rPr>
      </w:pPr>
    </w:p>
    <w:p w14:paraId="3D052C68" w14:textId="77777777" w:rsidR="00B60438" w:rsidRPr="00623B7A" w:rsidRDefault="00B60438" w:rsidP="00623B7A">
      <w:pPr>
        <w:jc w:val="center"/>
        <w:rPr>
          <w:b/>
          <w:sz w:val="32"/>
          <w:szCs w:val="32"/>
        </w:rPr>
      </w:pPr>
      <w:r w:rsidRPr="00623B7A">
        <w:rPr>
          <w:b/>
          <w:sz w:val="32"/>
          <w:szCs w:val="32"/>
        </w:rPr>
        <w:t>Voor het project:</w:t>
      </w:r>
    </w:p>
    <w:p w14:paraId="1521BEC2" w14:textId="77777777" w:rsidR="00BA407A" w:rsidRDefault="00BA407A" w:rsidP="00BA407A">
      <w:pPr>
        <w:jc w:val="center"/>
        <w:rPr>
          <w:b/>
          <w:sz w:val="32"/>
          <w:szCs w:val="32"/>
        </w:rPr>
      </w:pPr>
      <w:r>
        <w:rPr>
          <w:b/>
          <w:sz w:val="32"/>
          <w:szCs w:val="32"/>
        </w:rPr>
        <w:t>JO</w:t>
      </w:r>
      <w:bookmarkStart w:id="1" w:name="OLE_LINK1"/>
      <w:r>
        <w:rPr>
          <w:b/>
          <w:sz w:val="32"/>
          <w:szCs w:val="32"/>
        </w:rPr>
        <w:t xml:space="preserve"> </w:t>
      </w:r>
      <w:r w:rsidRPr="00802D7D">
        <w:rPr>
          <w:b/>
          <w:sz w:val="32"/>
          <w:szCs w:val="32"/>
        </w:rPr>
        <w:t xml:space="preserve">Onderhoudsbestek </w:t>
      </w:r>
      <w:r>
        <w:rPr>
          <w:b/>
          <w:sz w:val="32"/>
          <w:szCs w:val="32"/>
        </w:rPr>
        <w:t>Bermen en sloten</w:t>
      </w:r>
      <w:r w:rsidRPr="00802D7D">
        <w:rPr>
          <w:b/>
          <w:sz w:val="32"/>
          <w:szCs w:val="32"/>
        </w:rPr>
        <w:t xml:space="preserve"> Flevoland </w:t>
      </w:r>
    </w:p>
    <w:p w14:paraId="482AA51E" w14:textId="0E8F03ED" w:rsidR="00BA407A" w:rsidRDefault="00BA407A" w:rsidP="00BA407A">
      <w:pPr>
        <w:jc w:val="center"/>
        <w:rPr>
          <w:b/>
          <w:sz w:val="32"/>
          <w:szCs w:val="32"/>
        </w:rPr>
      </w:pPr>
      <w:r>
        <w:rPr>
          <w:b/>
          <w:sz w:val="32"/>
          <w:szCs w:val="32"/>
        </w:rPr>
        <w:t>202</w:t>
      </w:r>
      <w:r w:rsidR="00B870C7">
        <w:rPr>
          <w:b/>
          <w:sz w:val="32"/>
          <w:szCs w:val="32"/>
        </w:rPr>
        <w:t>5</w:t>
      </w:r>
      <w:r>
        <w:rPr>
          <w:b/>
          <w:sz w:val="32"/>
          <w:szCs w:val="32"/>
        </w:rPr>
        <w:t>-202</w:t>
      </w:r>
      <w:r w:rsidR="00B870C7">
        <w:rPr>
          <w:b/>
          <w:sz w:val="32"/>
          <w:szCs w:val="32"/>
        </w:rPr>
        <w:t>6</w:t>
      </w:r>
    </w:p>
    <w:bookmarkEnd w:id="1"/>
    <w:p w14:paraId="0A855898" w14:textId="270D4F5C" w:rsidR="00B60438" w:rsidRPr="00623B7A" w:rsidRDefault="00B60438" w:rsidP="00623B7A">
      <w:pPr>
        <w:jc w:val="center"/>
        <w:rPr>
          <w:b/>
          <w:sz w:val="32"/>
          <w:szCs w:val="32"/>
        </w:rPr>
      </w:pPr>
    </w:p>
    <w:p w14:paraId="38A46548" w14:textId="77777777" w:rsidR="00B60438" w:rsidRPr="00623B7A" w:rsidRDefault="00B60438" w:rsidP="00623B7A">
      <w:pPr>
        <w:jc w:val="center"/>
        <w:rPr>
          <w:b/>
          <w:sz w:val="32"/>
          <w:szCs w:val="32"/>
        </w:rPr>
      </w:pPr>
    </w:p>
    <w:p w14:paraId="15CE5F7D" w14:textId="77777777" w:rsidR="00B60438" w:rsidRPr="00623B7A" w:rsidRDefault="00B60438" w:rsidP="00623B7A">
      <w:pPr>
        <w:jc w:val="center"/>
        <w:rPr>
          <w:b/>
          <w:sz w:val="32"/>
          <w:szCs w:val="32"/>
        </w:rPr>
      </w:pPr>
      <w:r w:rsidRPr="00623B7A">
        <w:rPr>
          <w:b/>
          <w:sz w:val="32"/>
          <w:szCs w:val="32"/>
        </w:rPr>
        <w:t>Besteksnummer:</w:t>
      </w:r>
    </w:p>
    <w:p w14:paraId="2931FA34" w14:textId="668A5577" w:rsidR="00B60438" w:rsidRPr="00623B7A" w:rsidRDefault="00BA407A" w:rsidP="00623B7A">
      <w:pPr>
        <w:jc w:val="center"/>
        <w:rPr>
          <w:b/>
          <w:sz w:val="32"/>
          <w:szCs w:val="32"/>
        </w:rPr>
      </w:pPr>
      <w:r>
        <w:rPr>
          <w:b/>
          <w:sz w:val="32"/>
          <w:szCs w:val="32"/>
        </w:rPr>
        <w:t>2</w:t>
      </w:r>
      <w:r w:rsidR="00B870C7">
        <w:rPr>
          <w:b/>
          <w:sz w:val="32"/>
          <w:szCs w:val="32"/>
        </w:rPr>
        <w:t>5</w:t>
      </w:r>
      <w:r>
        <w:rPr>
          <w:b/>
          <w:sz w:val="32"/>
          <w:szCs w:val="32"/>
        </w:rPr>
        <w:t>004-50</w:t>
      </w:r>
    </w:p>
    <w:p w14:paraId="7D5874C7" w14:textId="77777777" w:rsidR="00B60438" w:rsidRPr="00623B7A" w:rsidRDefault="00B60438" w:rsidP="00623B7A">
      <w:pPr>
        <w:jc w:val="center"/>
        <w:rPr>
          <w:b/>
          <w:sz w:val="32"/>
          <w:szCs w:val="32"/>
        </w:rPr>
      </w:pPr>
    </w:p>
    <w:p w14:paraId="4584F8F8" w14:textId="77777777" w:rsidR="00B60438" w:rsidRPr="00623B7A" w:rsidRDefault="00B60438" w:rsidP="00623B7A">
      <w:pPr>
        <w:jc w:val="center"/>
        <w:rPr>
          <w:b/>
          <w:sz w:val="32"/>
          <w:szCs w:val="32"/>
        </w:rPr>
      </w:pPr>
    </w:p>
    <w:p w14:paraId="1950138B" w14:textId="77777777" w:rsidR="00B60438" w:rsidRPr="00623B7A" w:rsidRDefault="00B60438" w:rsidP="00623B7A">
      <w:pPr>
        <w:jc w:val="center"/>
        <w:rPr>
          <w:b/>
          <w:sz w:val="32"/>
          <w:szCs w:val="32"/>
        </w:rPr>
      </w:pPr>
    </w:p>
    <w:p w14:paraId="300A7FFB" w14:textId="77777777" w:rsidR="00B60438" w:rsidRPr="00623B7A" w:rsidRDefault="00B60438" w:rsidP="00623B7A">
      <w:pPr>
        <w:jc w:val="center"/>
        <w:rPr>
          <w:b/>
          <w:sz w:val="32"/>
          <w:szCs w:val="32"/>
        </w:rPr>
      </w:pPr>
    </w:p>
    <w:p w14:paraId="1DDC9AC6" w14:textId="77777777" w:rsidR="00227D5F" w:rsidRPr="00623B7A" w:rsidRDefault="00227D5F" w:rsidP="00623B7A">
      <w:pPr>
        <w:jc w:val="center"/>
        <w:rPr>
          <w:b/>
          <w:sz w:val="32"/>
          <w:szCs w:val="32"/>
        </w:rPr>
      </w:pPr>
    </w:p>
    <w:p w14:paraId="332A688F" w14:textId="77777777" w:rsidR="00227D5F" w:rsidRPr="00623B7A" w:rsidRDefault="00227D5F" w:rsidP="00623B7A">
      <w:pPr>
        <w:jc w:val="center"/>
        <w:rPr>
          <w:b/>
          <w:sz w:val="32"/>
          <w:szCs w:val="32"/>
        </w:rPr>
      </w:pPr>
    </w:p>
    <w:p w14:paraId="7CFA0C7D" w14:textId="77777777" w:rsidR="00227D5F" w:rsidRDefault="00227D5F" w:rsidP="00623B7A"/>
    <w:p w14:paraId="1FBE0FBF" w14:textId="77777777" w:rsidR="00B60438" w:rsidRDefault="00227D5F" w:rsidP="00FD6E68">
      <w:pPr>
        <w:jc w:val="center"/>
      </w:pPr>
      <w:r>
        <w:rPr>
          <w:noProof/>
          <w:lang w:eastAsia="nl-NL"/>
        </w:rPr>
        <w:drawing>
          <wp:inline distT="0" distB="0" distL="0" distR="0" wp14:anchorId="577A26E7" wp14:editId="5EED94DD">
            <wp:extent cx="2671762" cy="1343025"/>
            <wp:effectExtent l="0" t="0" r="0" b="0"/>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Afbeelding 1"/>
                    <pic:cNvPicPr>
                      <a:picLocks noChangeAspect="1" noChangeArrowheads="1"/>
                    </pic:cNvPicPr>
                  </pic:nvPicPr>
                  <pic:blipFill>
                    <a:blip r:embed="rId8">
                      <a:extLst>
                        <a:ext uri="{28A0092B-C50C-407E-A947-70E740481C1C}">
                          <a14:useLocalDpi xmlns:a14="http://schemas.microsoft.com/office/drawing/2010/main" val="0"/>
                        </a:ext>
                      </a:extLst>
                    </a:blip>
                    <a:stretch>
                      <a:fillRect/>
                    </a:stretch>
                  </pic:blipFill>
                  <pic:spPr bwMode="auto">
                    <a:xfrm>
                      <a:off x="0" y="0"/>
                      <a:ext cx="2671762" cy="1343025"/>
                    </a:xfrm>
                    <a:prstGeom prst="rect">
                      <a:avLst/>
                    </a:prstGeom>
                    <a:noFill/>
                    <a:ln>
                      <a:noFill/>
                    </a:ln>
                  </pic:spPr>
                </pic:pic>
              </a:graphicData>
            </a:graphic>
          </wp:inline>
        </w:drawing>
      </w:r>
    </w:p>
    <w:p w14:paraId="596EE16F" w14:textId="77777777" w:rsidR="00B60438" w:rsidRPr="00623B7A" w:rsidRDefault="00B60438" w:rsidP="00623B7A">
      <w:pPr>
        <w:rPr>
          <w:sz w:val="32"/>
          <w:szCs w:val="32"/>
        </w:rPr>
      </w:pPr>
    </w:p>
    <w:p w14:paraId="0DCB515E" w14:textId="77777777" w:rsidR="00B60438" w:rsidRPr="00623B7A" w:rsidRDefault="00B60438" w:rsidP="00623B7A">
      <w:pPr>
        <w:rPr>
          <w:sz w:val="32"/>
          <w:szCs w:val="32"/>
        </w:rPr>
      </w:pPr>
    </w:p>
    <w:p w14:paraId="4BFD4828" w14:textId="77777777" w:rsidR="00B60438" w:rsidRPr="00623B7A" w:rsidRDefault="00B60438" w:rsidP="00623B7A">
      <w:pPr>
        <w:rPr>
          <w:sz w:val="32"/>
          <w:szCs w:val="32"/>
        </w:rPr>
      </w:pPr>
    </w:p>
    <w:p w14:paraId="1EB55AEB" w14:textId="77777777" w:rsidR="00B60438" w:rsidRPr="00623B7A" w:rsidRDefault="00B60438" w:rsidP="00623B7A">
      <w:pPr>
        <w:rPr>
          <w:sz w:val="32"/>
          <w:szCs w:val="32"/>
        </w:rPr>
      </w:pPr>
    </w:p>
    <w:p w14:paraId="2E6D9C2D" w14:textId="77777777" w:rsidR="00B60438" w:rsidRPr="00623B7A" w:rsidRDefault="00B60438" w:rsidP="00623B7A">
      <w:pPr>
        <w:rPr>
          <w:sz w:val="32"/>
          <w:szCs w:val="32"/>
        </w:rPr>
      </w:pPr>
    </w:p>
    <w:p w14:paraId="3E0D23AB" w14:textId="77777777" w:rsidR="00B60438" w:rsidRPr="00623B7A" w:rsidRDefault="00B60438" w:rsidP="00623B7A">
      <w:pPr>
        <w:rPr>
          <w:sz w:val="32"/>
          <w:szCs w:val="32"/>
        </w:rPr>
      </w:pPr>
    </w:p>
    <w:p w14:paraId="191E2F3D" w14:textId="77777777" w:rsidR="00B60438" w:rsidRPr="00623B7A" w:rsidRDefault="00B60438" w:rsidP="00623B7A">
      <w:pPr>
        <w:rPr>
          <w:sz w:val="32"/>
          <w:szCs w:val="32"/>
        </w:rPr>
      </w:pPr>
    </w:p>
    <w:tbl>
      <w:tblPr>
        <w:tblStyle w:val="Tabel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18"/>
        <w:gridCol w:w="3508"/>
      </w:tblGrid>
      <w:tr w:rsidR="00B60438" w:rsidRPr="00623B7A" w14:paraId="5ED55E91" w14:textId="77777777" w:rsidTr="00B60438">
        <w:tc>
          <w:tcPr>
            <w:tcW w:w="5637" w:type="dxa"/>
          </w:tcPr>
          <w:p w14:paraId="36070204" w14:textId="77777777" w:rsidR="00B60438" w:rsidRPr="00623B7A" w:rsidRDefault="00B60438" w:rsidP="00623B7A">
            <w:pPr>
              <w:rPr>
                <w:sz w:val="32"/>
                <w:szCs w:val="32"/>
              </w:rPr>
            </w:pPr>
          </w:p>
        </w:tc>
        <w:tc>
          <w:tcPr>
            <w:tcW w:w="3529" w:type="dxa"/>
          </w:tcPr>
          <w:p w14:paraId="45E51889" w14:textId="77777777" w:rsidR="00B60438" w:rsidRPr="00623B7A" w:rsidRDefault="00B60438" w:rsidP="00623B7A">
            <w:pPr>
              <w:rPr>
                <w:b/>
                <w:sz w:val="32"/>
                <w:szCs w:val="32"/>
              </w:rPr>
            </w:pPr>
            <w:r w:rsidRPr="00623B7A">
              <w:rPr>
                <w:b/>
                <w:sz w:val="32"/>
                <w:szCs w:val="32"/>
              </w:rPr>
              <w:t>Opdrachtgever:</w:t>
            </w:r>
          </w:p>
          <w:p w14:paraId="00EB2BBF" w14:textId="77777777" w:rsidR="00B60438" w:rsidRPr="00623B7A" w:rsidRDefault="00B60438" w:rsidP="00623B7A">
            <w:pPr>
              <w:rPr>
                <w:sz w:val="32"/>
                <w:szCs w:val="32"/>
              </w:rPr>
            </w:pPr>
            <w:r w:rsidRPr="00623B7A">
              <w:rPr>
                <w:sz w:val="32"/>
                <w:szCs w:val="32"/>
              </w:rPr>
              <w:t>Provincie Flevoland</w:t>
            </w:r>
          </w:p>
          <w:p w14:paraId="58F9E80C" w14:textId="77777777" w:rsidR="00B60438" w:rsidRPr="00623B7A" w:rsidRDefault="00B60438" w:rsidP="00623B7A">
            <w:pPr>
              <w:rPr>
                <w:sz w:val="32"/>
                <w:szCs w:val="32"/>
              </w:rPr>
            </w:pPr>
            <w:r w:rsidRPr="00623B7A">
              <w:rPr>
                <w:sz w:val="32"/>
                <w:szCs w:val="32"/>
              </w:rPr>
              <w:t>Afdeling Infrastructuur</w:t>
            </w:r>
          </w:p>
          <w:p w14:paraId="0647EDE7" w14:textId="77777777" w:rsidR="00B60438" w:rsidRPr="00623B7A" w:rsidRDefault="00B60438" w:rsidP="00623B7A">
            <w:pPr>
              <w:rPr>
                <w:sz w:val="32"/>
                <w:szCs w:val="32"/>
              </w:rPr>
            </w:pPr>
            <w:proofErr w:type="spellStart"/>
            <w:r w:rsidRPr="00623B7A">
              <w:rPr>
                <w:sz w:val="32"/>
                <w:szCs w:val="32"/>
              </w:rPr>
              <w:t>Visarenddreef</w:t>
            </w:r>
            <w:proofErr w:type="spellEnd"/>
            <w:r w:rsidRPr="00623B7A">
              <w:rPr>
                <w:sz w:val="32"/>
                <w:szCs w:val="32"/>
              </w:rPr>
              <w:t xml:space="preserve"> 1</w:t>
            </w:r>
          </w:p>
          <w:p w14:paraId="107E782F" w14:textId="77777777" w:rsidR="00B60438" w:rsidRPr="00623B7A" w:rsidRDefault="00B60438" w:rsidP="00623B7A">
            <w:pPr>
              <w:rPr>
                <w:sz w:val="32"/>
                <w:szCs w:val="32"/>
              </w:rPr>
            </w:pPr>
            <w:r w:rsidRPr="00623B7A">
              <w:rPr>
                <w:sz w:val="32"/>
                <w:szCs w:val="32"/>
              </w:rPr>
              <w:t>8232 PH  LELYSTAD</w:t>
            </w:r>
          </w:p>
        </w:tc>
      </w:tr>
    </w:tbl>
    <w:p w14:paraId="37DCDCE2" w14:textId="77777777" w:rsidR="00EC6154" w:rsidRPr="00623B7A" w:rsidRDefault="00EC6154" w:rsidP="00623B7A">
      <w:pPr>
        <w:rPr>
          <w:b/>
          <w:sz w:val="26"/>
          <w:szCs w:val="26"/>
        </w:rPr>
      </w:pPr>
      <w:r w:rsidRPr="00623B7A">
        <w:rPr>
          <w:b/>
          <w:sz w:val="26"/>
          <w:szCs w:val="26"/>
        </w:rPr>
        <w:lastRenderedPageBreak/>
        <w:t>Verantwoording</w:t>
      </w:r>
    </w:p>
    <w:p w14:paraId="2F129A0D" w14:textId="77777777" w:rsidR="00EC6154" w:rsidRDefault="00EC6154" w:rsidP="00623B7A"/>
    <w:tbl>
      <w:tblPr>
        <w:tblStyle w:val="Lichtelijst-accent1"/>
        <w:tblW w:w="0" w:type="auto"/>
        <w:tblBorders>
          <w:insideH w:val="single" w:sz="8" w:space="0" w:color="4F81BD" w:themeColor="accent1"/>
          <w:insideV w:val="single" w:sz="8" w:space="0" w:color="4F81BD" w:themeColor="accent1"/>
        </w:tblBorders>
        <w:tblLook w:val="04A0" w:firstRow="1" w:lastRow="0" w:firstColumn="1" w:lastColumn="0" w:noHBand="0" w:noVBand="1"/>
      </w:tblPr>
      <w:tblGrid>
        <w:gridCol w:w="4507"/>
        <w:gridCol w:w="4499"/>
      </w:tblGrid>
      <w:tr w:rsidR="00EC6154" w:rsidRPr="00EC6154" w14:paraId="38009888" w14:textId="77777777" w:rsidTr="00EC615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166" w:type="dxa"/>
            <w:gridSpan w:val="2"/>
          </w:tcPr>
          <w:p w14:paraId="77ACB74A" w14:textId="77777777" w:rsidR="00EC6154" w:rsidRPr="00EC6154" w:rsidRDefault="00EC6154" w:rsidP="00623B7A">
            <w:r w:rsidRPr="00EC6154">
              <w:t>Projectgegevens</w:t>
            </w:r>
          </w:p>
        </w:tc>
      </w:tr>
      <w:tr w:rsidR="00EC6154" w:rsidRPr="00EC6154" w14:paraId="5A5CA15B" w14:textId="77777777" w:rsidTr="00EC615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83" w:type="dxa"/>
            <w:tcBorders>
              <w:top w:val="none" w:sz="0" w:space="0" w:color="auto"/>
              <w:left w:val="none" w:sz="0" w:space="0" w:color="auto"/>
              <w:bottom w:val="none" w:sz="0" w:space="0" w:color="auto"/>
            </w:tcBorders>
          </w:tcPr>
          <w:p w14:paraId="09E85C9F" w14:textId="77777777" w:rsidR="00EC6154" w:rsidRPr="003B67DA" w:rsidRDefault="00EC6154" w:rsidP="00623B7A">
            <w:r w:rsidRPr="003B67DA">
              <w:t>Projectnummer opdrachtgever</w:t>
            </w:r>
          </w:p>
        </w:tc>
        <w:tc>
          <w:tcPr>
            <w:tcW w:w="4583" w:type="dxa"/>
            <w:tcBorders>
              <w:top w:val="none" w:sz="0" w:space="0" w:color="auto"/>
              <w:bottom w:val="none" w:sz="0" w:space="0" w:color="auto"/>
              <w:right w:val="none" w:sz="0" w:space="0" w:color="auto"/>
            </w:tcBorders>
          </w:tcPr>
          <w:p w14:paraId="3235F09E" w14:textId="650718A3" w:rsidR="00EC6154" w:rsidRPr="003B67DA" w:rsidRDefault="00BA407A" w:rsidP="00623B7A">
            <w:pPr>
              <w:cnfStyle w:val="000000100000" w:firstRow="0" w:lastRow="0" w:firstColumn="0" w:lastColumn="0" w:oddVBand="0" w:evenVBand="0" w:oddHBand="1" w:evenHBand="0" w:firstRowFirstColumn="0" w:firstRowLastColumn="0" w:lastRowFirstColumn="0" w:lastRowLastColumn="0"/>
            </w:pPr>
            <w:r>
              <w:t>2</w:t>
            </w:r>
            <w:r w:rsidR="00B870C7">
              <w:t>5</w:t>
            </w:r>
            <w:r>
              <w:t>004-50</w:t>
            </w:r>
          </w:p>
        </w:tc>
      </w:tr>
      <w:tr w:rsidR="00EC6154" w:rsidRPr="00EC6154" w14:paraId="295FFC96" w14:textId="77777777" w:rsidTr="00EC6154">
        <w:tc>
          <w:tcPr>
            <w:cnfStyle w:val="001000000000" w:firstRow="0" w:lastRow="0" w:firstColumn="1" w:lastColumn="0" w:oddVBand="0" w:evenVBand="0" w:oddHBand="0" w:evenHBand="0" w:firstRowFirstColumn="0" w:firstRowLastColumn="0" w:lastRowFirstColumn="0" w:lastRowLastColumn="0"/>
            <w:tcW w:w="4583" w:type="dxa"/>
          </w:tcPr>
          <w:p w14:paraId="2EA71699" w14:textId="77777777" w:rsidR="00EC6154" w:rsidRPr="003B67DA" w:rsidRDefault="00EC6154" w:rsidP="00623B7A">
            <w:r w:rsidRPr="003B67DA">
              <w:t>Projectnummer opdrachtnemer</w:t>
            </w:r>
          </w:p>
        </w:tc>
        <w:tc>
          <w:tcPr>
            <w:tcW w:w="4583" w:type="dxa"/>
          </w:tcPr>
          <w:p w14:paraId="5B1AACB2" w14:textId="77777777" w:rsidR="00EC6154" w:rsidRPr="003B67DA" w:rsidRDefault="003B67DA" w:rsidP="00623B7A">
            <w:pPr>
              <w:cnfStyle w:val="000000000000" w:firstRow="0" w:lastRow="0" w:firstColumn="0" w:lastColumn="0" w:oddVBand="0" w:evenVBand="0" w:oddHBand="0" w:evenHBand="0" w:firstRowFirstColumn="0" w:firstRowLastColumn="0" w:lastRowFirstColumn="0" w:lastRowLastColumn="0"/>
            </w:pPr>
            <w:r>
              <w:fldChar w:fldCharType="begin">
                <w:ffData>
                  <w:name w:val="Text6"/>
                  <w:enabled/>
                  <w:calcOnExit w:val="0"/>
                  <w:textInput>
                    <w:default w:val="&lt;projectnummer opdrachtnemer&gt;"/>
                  </w:textInput>
                </w:ffData>
              </w:fldChar>
            </w:r>
            <w:bookmarkStart w:id="2" w:name="Text6"/>
            <w:r>
              <w:instrText xml:space="preserve"> FORMTEXT </w:instrText>
            </w:r>
            <w:r>
              <w:fldChar w:fldCharType="separate"/>
            </w:r>
            <w:r>
              <w:rPr>
                <w:noProof/>
              </w:rPr>
              <w:t>&lt;projectnummer opdrachtnemer&gt;</w:t>
            </w:r>
            <w:r>
              <w:fldChar w:fldCharType="end"/>
            </w:r>
            <w:bookmarkEnd w:id="2"/>
          </w:p>
        </w:tc>
      </w:tr>
      <w:tr w:rsidR="00EC6154" w:rsidRPr="00EC6154" w14:paraId="3EC8501A" w14:textId="77777777" w:rsidTr="00EC615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83" w:type="dxa"/>
            <w:tcBorders>
              <w:top w:val="none" w:sz="0" w:space="0" w:color="auto"/>
              <w:left w:val="none" w:sz="0" w:space="0" w:color="auto"/>
              <w:bottom w:val="none" w:sz="0" w:space="0" w:color="auto"/>
            </w:tcBorders>
          </w:tcPr>
          <w:p w14:paraId="6269CAC0" w14:textId="77777777" w:rsidR="00EC6154" w:rsidRPr="003B67DA" w:rsidRDefault="00EC6154" w:rsidP="00623B7A">
            <w:r w:rsidRPr="003B67DA">
              <w:t>Referentienummer</w:t>
            </w:r>
          </w:p>
        </w:tc>
        <w:tc>
          <w:tcPr>
            <w:tcW w:w="4583" w:type="dxa"/>
            <w:tcBorders>
              <w:top w:val="none" w:sz="0" w:space="0" w:color="auto"/>
              <w:bottom w:val="none" w:sz="0" w:space="0" w:color="auto"/>
              <w:right w:val="none" w:sz="0" w:space="0" w:color="auto"/>
            </w:tcBorders>
          </w:tcPr>
          <w:p w14:paraId="0F9413CD" w14:textId="7B0E0F72" w:rsidR="00EC6154" w:rsidRPr="003B67DA" w:rsidRDefault="00BA407A" w:rsidP="00623B7A">
            <w:pPr>
              <w:cnfStyle w:val="000000100000" w:firstRow="0" w:lastRow="0" w:firstColumn="0" w:lastColumn="0" w:oddVBand="0" w:evenVBand="0" w:oddHBand="1" w:evenHBand="0" w:firstRowFirstColumn="0" w:firstRowLastColumn="0" w:lastRowFirstColumn="0" w:lastRowLastColumn="0"/>
            </w:pPr>
            <w:r>
              <w:t>2</w:t>
            </w:r>
            <w:r w:rsidR="00B870C7">
              <w:t>5</w:t>
            </w:r>
            <w:r>
              <w:t>004-50</w:t>
            </w:r>
          </w:p>
        </w:tc>
      </w:tr>
    </w:tbl>
    <w:p w14:paraId="25B5CADE" w14:textId="77777777" w:rsidR="00EC6154" w:rsidRDefault="00EC6154" w:rsidP="00623B7A"/>
    <w:tbl>
      <w:tblPr>
        <w:tblStyle w:val="Lichtelijst-accent1"/>
        <w:tblW w:w="0" w:type="auto"/>
        <w:tblBorders>
          <w:insideH w:val="single" w:sz="8" w:space="0" w:color="4F81BD" w:themeColor="accent1"/>
          <w:insideV w:val="single" w:sz="8" w:space="0" w:color="4F81BD" w:themeColor="accent1"/>
        </w:tblBorders>
        <w:tblLook w:val="04A0" w:firstRow="1" w:lastRow="0" w:firstColumn="1" w:lastColumn="0" w:noHBand="0" w:noVBand="1"/>
      </w:tblPr>
      <w:tblGrid>
        <w:gridCol w:w="4507"/>
        <w:gridCol w:w="4499"/>
      </w:tblGrid>
      <w:tr w:rsidR="00EC6154" w:rsidRPr="003B67DA" w14:paraId="55D9CAA4" w14:textId="77777777" w:rsidTr="003B67D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166" w:type="dxa"/>
            <w:gridSpan w:val="2"/>
          </w:tcPr>
          <w:p w14:paraId="4A345CD2" w14:textId="77777777" w:rsidR="00EC6154" w:rsidRPr="003B67DA" w:rsidRDefault="00EC6154" w:rsidP="00623B7A">
            <w:r w:rsidRPr="003B67DA">
              <w:t>Versiegegevens</w:t>
            </w:r>
          </w:p>
        </w:tc>
      </w:tr>
      <w:tr w:rsidR="00EC6154" w:rsidRPr="003B67DA" w14:paraId="07F30C1C" w14:textId="77777777" w:rsidTr="003B67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83" w:type="dxa"/>
            <w:tcBorders>
              <w:top w:val="none" w:sz="0" w:space="0" w:color="auto"/>
              <w:left w:val="none" w:sz="0" w:space="0" w:color="auto"/>
              <w:bottom w:val="none" w:sz="0" w:space="0" w:color="auto"/>
            </w:tcBorders>
          </w:tcPr>
          <w:p w14:paraId="1F3FD411" w14:textId="77777777" w:rsidR="00EC6154" w:rsidRPr="003B67DA" w:rsidRDefault="00EC6154" w:rsidP="00623B7A">
            <w:r w:rsidRPr="003B67DA">
              <w:t>Auteur</w:t>
            </w:r>
          </w:p>
        </w:tc>
        <w:tc>
          <w:tcPr>
            <w:tcW w:w="4583" w:type="dxa"/>
            <w:tcBorders>
              <w:top w:val="none" w:sz="0" w:space="0" w:color="auto"/>
              <w:bottom w:val="none" w:sz="0" w:space="0" w:color="auto"/>
              <w:right w:val="none" w:sz="0" w:space="0" w:color="auto"/>
            </w:tcBorders>
          </w:tcPr>
          <w:p w14:paraId="6EB74586" w14:textId="02E36DC4" w:rsidR="00EC6154" w:rsidRPr="003B67DA" w:rsidRDefault="00BA407A" w:rsidP="00623B7A">
            <w:pPr>
              <w:cnfStyle w:val="000000100000" w:firstRow="0" w:lastRow="0" w:firstColumn="0" w:lastColumn="0" w:oddVBand="0" w:evenVBand="0" w:oddHBand="1" w:evenHBand="0" w:firstRowFirstColumn="0" w:firstRowLastColumn="0" w:lastRowFirstColumn="0" w:lastRowLastColumn="0"/>
            </w:pPr>
            <w:r>
              <w:t>Steven Koning</w:t>
            </w:r>
          </w:p>
        </w:tc>
      </w:tr>
      <w:tr w:rsidR="00EC6154" w:rsidRPr="003B67DA" w14:paraId="44862D27" w14:textId="77777777" w:rsidTr="003B67DA">
        <w:tc>
          <w:tcPr>
            <w:cnfStyle w:val="001000000000" w:firstRow="0" w:lastRow="0" w:firstColumn="1" w:lastColumn="0" w:oddVBand="0" w:evenVBand="0" w:oddHBand="0" w:evenHBand="0" w:firstRowFirstColumn="0" w:firstRowLastColumn="0" w:lastRowFirstColumn="0" w:lastRowLastColumn="0"/>
            <w:tcW w:w="4583" w:type="dxa"/>
          </w:tcPr>
          <w:p w14:paraId="12244D57" w14:textId="77777777" w:rsidR="00EC6154" w:rsidRPr="003B67DA" w:rsidRDefault="00EC6154" w:rsidP="00623B7A">
            <w:r w:rsidRPr="003B67DA">
              <w:t>Organisatie</w:t>
            </w:r>
          </w:p>
        </w:tc>
        <w:tc>
          <w:tcPr>
            <w:tcW w:w="4583" w:type="dxa"/>
          </w:tcPr>
          <w:p w14:paraId="15B7BACE" w14:textId="38649D9E" w:rsidR="00EC6154" w:rsidRPr="003B67DA" w:rsidRDefault="00BA407A" w:rsidP="00623B7A">
            <w:pPr>
              <w:cnfStyle w:val="000000000000" w:firstRow="0" w:lastRow="0" w:firstColumn="0" w:lastColumn="0" w:oddVBand="0" w:evenVBand="0" w:oddHBand="0" w:evenHBand="0" w:firstRowFirstColumn="0" w:firstRowLastColumn="0" w:lastRowFirstColumn="0" w:lastRowLastColumn="0"/>
            </w:pPr>
            <w:r>
              <w:t>Provincie Flevoland</w:t>
            </w:r>
          </w:p>
        </w:tc>
      </w:tr>
      <w:tr w:rsidR="00EC6154" w:rsidRPr="003B67DA" w14:paraId="2C476917" w14:textId="77777777" w:rsidTr="003B67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83" w:type="dxa"/>
            <w:tcBorders>
              <w:top w:val="none" w:sz="0" w:space="0" w:color="auto"/>
              <w:left w:val="none" w:sz="0" w:space="0" w:color="auto"/>
              <w:bottom w:val="none" w:sz="0" w:space="0" w:color="auto"/>
            </w:tcBorders>
          </w:tcPr>
          <w:p w14:paraId="6A7F1379" w14:textId="77777777" w:rsidR="00EC6154" w:rsidRPr="003B67DA" w:rsidRDefault="00EC6154" w:rsidP="00623B7A">
            <w:r w:rsidRPr="003B67DA">
              <w:t>Versie</w:t>
            </w:r>
          </w:p>
        </w:tc>
        <w:tc>
          <w:tcPr>
            <w:tcW w:w="4583" w:type="dxa"/>
            <w:tcBorders>
              <w:top w:val="none" w:sz="0" w:space="0" w:color="auto"/>
              <w:bottom w:val="none" w:sz="0" w:space="0" w:color="auto"/>
              <w:right w:val="none" w:sz="0" w:space="0" w:color="auto"/>
            </w:tcBorders>
          </w:tcPr>
          <w:p w14:paraId="281AEEC9" w14:textId="7FF9B541" w:rsidR="00EC6154" w:rsidRPr="003B67DA" w:rsidRDefault="00BA407A" w:rsidP="00623B7A">
            <w:pPr>
              <w:cnfStyle w:val="000000100000" w:firstRow="0" w:lastRow="0" w:firstColumn="0" w:lastColumn="0" w:oddVBand="0" w:evenVBand="0" w:oddHBand="1" w:evenHBand="0" w:firstRowFirstColumn="0" w:firstRowLastColumn="0" w:lastRowFirstColumn="0" w:lastRowLastColumn="0"/>
            </w:pPr>
            <w:r>
              <w:t>1.0</w:t>
            </w:r>
          </w:p>
        </w:tc>
      </w:tr>
      <w:tr w:rsidR="00EC6154" w:rsidRPr="003B67DA" w14:paraId="338E2649" w14:textId="77777777" w:rsidTr="003B67DA">
        <w:tc>
          <w:tcPr>
            <w:cnfStyle w:val="001000000000" w:firstRow="0" w:lastRow="0" w:firstColumn="1" w:lastColumn="0" w:oddVBand="0" w:evenVBand="0" w:oddHBand="0" w:evenHBand="0" w:firstRowFirstColumn="0" w:firstRowLastColumn="0" w:lastRowFirstColumn="0" w:lastRowLastColumn="0"/>
            <w:tcW w:w="4583" w:type="dxa"/>
          </w:tcPr>
          <w:p w14:paraId="4A97698D" w14:textId="77777777" w:rsidR="00EC6154" w:rsidRPr="003B67DA" w:rsidRDefault="00EC6154" w:rsidP="00623B7A">
            <w:r w:rsidRPr="003B67DA">
              <w:t>Versiedatum</w:t>
            </w:r>
          </w:p>
        </w:tc>
        <w:tc>
          <w:tcPr>
            <w:tcW w:w="4583" w:type="dxa"/>
          </w:tcPr>
          <w:p w14:paraId="2DB92A07" w14:textId="3C3A434B" w:rsidR="00EC6154" w:rsidRPr="003B67DA" w:rsidRDefault="00B870C7" w:rsidP="00623B7A">
            <w:pPr>
              <w:cnfStyle w:val="000000000000" w:firstRow="0" w:lastRow="0" w:firstColumn="0" w:lastColumn="0" w:oddVBand="0" w:evenVBand="0" w:oddHBand="0" w:evenHBand="0" w:firstRowFirstColumn="0" w:firstRowLastColumn="0" w:lastRowFirstColumn="0" w:lastRowLastColumn="0"/>
            </w:pPr>
            <w:r>
              <w:t>21</w:t>
            </w:r>
            <w:r w:rsidR="00BA407A">
              <w:t>-</w:t>
            </w:r>
            <w:r>
              <w:t>01</w:t>
            </w:r>
            <w:r w:rsidR="00BA407A">
              <w:t>-202</w:t>
            </w:r>
            <w:r>
              <w:t>5</w:t>
            </w:r>
          </w:p>
        </w:tc>
      </w:tr>
    </w:tbl>
    <w:p w14:paraId="6F5F8CE4" w14:textId="77777777" w:rsidR="00EC6154" w:rsidRDefault="00EC6154" w:rsidP="00623B7A"/>
    <w:tbl>
      <w:tblPr>
        <w:tblStyle w:val="Lichtelijst-accent1"/>
        <w:tblW w:w="0" w:type="auto"/>
        <w:tblBorders>
          <w:insideH w:val="single" w:sz="8" w:space="0" w:color="4F81BD" w:themeColor="accent1"/>
          <w:insideV w:val="single" w:sz="8" w:space="0" w:color="4F81BD" w:themeColor="accent1"/>
        </w:tblBorders>
        <w:tblLook w:val="04A0" w:firstRow="1" w:lastRow="0" w:firstColumn="1" w:lastColumn="0" w:noHBand="0" w:noVBand="1"/>
      </w:tblPr>
      <w:tblGrid>
        <w:gridCol w:w="3018"/>
        <w:gridCol w:w="2992"/>
        <w:gridCol w:w="2996"/>
      </w:tblGrid>
      <w:tr w:rsidR="003B67DA" w:rsidRPr="003B67DA" w14:paraId="6BEDCFE9" w14:textId="77777777" w:rsidTr="008B68B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242" w:type="dxa"/>
            <w:gridSpan w:val="3"/>
          </w:tcPr>
          <w:p w14:paraId="3FAD06E2" w14:textId="77777777" w:rsidR="003B67DA" w:rsidRDefault="003B67DA" w:rsidP="00623B7A">
            <w:r>
              <w:t>Controlegegevens</w:t>
            </w:r>
          </w:p>
        </w:tc>
      </w:tr>
      <w:tr w:rsidR="003B67DA" w:rsidRPr="003B67DA" w14:paraId="26F9A8F8" w14:textId="77777777" w:rsidTr="003B67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80" w:type="dxa"/>
          </w:tcPr>
          <w:p w14:paraId="1D4E063F" w14:textId="77777777" w:rsidR="003B67DA" w:rsidRPr="003B67DA" w:rsidRDefault="003B67DA" w:rsidP="00623B7A">
            <w:r w:rsidRPr="003B67DA">
              <w:t>Gecontroleerd door</w:t>
            </w:r>
          </w:p>
        </w:tc>
        <w:tc>
          <w:tcPr>
            <w:tcW w:w="3081" w:type="dxa"/>
          </w:tcPr>
          <w:p w14:paraId="5552683E" w14:textId="77777777" w:rsidR="003B67DA" w:rsidRPr="003B67DA" w:rsidRDefault="003B67DA" w:rsidP="00623B7A">
            <w:pPr>
              <w:cnfStyle w:val="000000100000" w:firstRow="0" w:lastRow="0" w:firstColumn="0" w:lastColumn="0" w:oddVBand="0" w:evenVBand="0" w:oddHBand="1" w:evenHBand="0" w:firstRowFirstColumn="0" w:firstRowLastColumn="0" w:lastRowFirstColumn="0" w:lastRowLastColumn="0"/>
            </w:pPr>
            <w:r>
              <w:fldChar w:fldCharType="begin">
                <w:ffData>
                  <w:name w:val=""/>
                  <w:enabled/>
                  <w:calcOnExit w:val="0"/>
                  <w:textInput>
                    <w:default w:val="&lt;naam&gt;"/>
                  </w:textInput>
                </w:ffData>
              </w:fldChar>
            </w:r>
            <w:r>
              <w:instrText xml:space="preserve"> FORMTEXT </w:instrText>
            </w:r>
            <w:r>
              <w:fldChar w:fldCharType="separate"/>
            </w:r>
            <w:r>
              <w:rPr>
                <w:noProof/>
              </w:rPr>
              <w:t>&lt;naam&gt;</w:t>
            </w:r>
            <w:r>
              <w:fldChar w:fldCharType="end"/>
            </w:r>
          </w:p>
        </w:tc>
        <w:tc>
          <w:tcPr>
            <w:tcW w:w="3081" w:type="dxa"/>
          </w:tcPr>
          <w:p w14:paraId="5575E5B1" w14:textId="77777777" w:rsidR="003B67DA" w:rsidRPr="003B67DA" w:rsidRDefault="003B67DA" w:rsidP="00623B7A">
            <w:pPr>
              <w:cnfStyle w:val="000000100000" w:firstRow="0" w:lastRow="0" w:firstColumn="0" w:lastColumn="0" w:oddVBand="0" w:evenVBand="0" w:oddHBand="1" w:evenHBand="0" w:firstRowFirstColumn="0" w:firstRowLastColumn="0" w:lastRowFirstColumn="0" w:lastRowLastColumn="0"/>
            </w:pPr>
            <w:r w:rsidRPr="003B67DA">
              <w:fldChar w:fldCharType="begin">
                <w:ffData>
                  <w:name w:val="Text12"/>
                  <w:enabled/>
                  <w:calcOnExit w:val="0"/>
                  <w:textInput>
                    <w:default w:val="&lt;paraaf&gt;"/>
                  </w:textInput>
                </w:ffData>
              </w:fldChar>
            </w:r>
            <w:bookmarkStart w:id="3" w:name="Text12"/>
            <w:r w:rsidRPr="003B67DA">
              <w:instrText xml:space="preserve"> FORMTEXT </w:instrText>
            </w:r>
            <w:r w:rsidRPr="003B67DA">
              <w:fldChar w:fldCharType="separate"/>
            </w:r>
            <w:r w:rsidRPr="003B67DA">
              <w:rPr>
                <w:noProof/>
              </w:rPr>
              <w:t>&lt;paraaf&gt;</w:t>
            </w:r>
            <w:r w:rsidRPr="003B67DA">
              <w:fldChar w:fldCharType="end"/>
            </w:r>
            <w:bookmarkEnd w:id="3"/>
          </w:p>
        </w:tc>
      </w:tr>
      <w:tr w:rsidR="003B67DA" w:rsidRPr="003B67DA" w14:paraId="2DC4D06E" w14:textId="77777777" w:rsidTr="003B67DA">
        <w:tc>
          <w:tcPr>
            <w:cnfStyle w:val="001000000000" w:firstRow="0" w:lastRow="0" w:firstColumn="1" w:lastColumn="0" w:oddVBand="0" w:evenVBand="0" w:oddHBand="0" w:evenHBand="0" w:firstRowFirstColumn="0" w:firstRowLastColumn="0" w:lastRowFirstColumn="0" w:lastRowLastColumn="0"/>
            <w:tcW w:w="3080" w:type="dxa"/>
          </w:tcPr>
          <w:p w14:paraId="52D3FAA0" w14:textId="77777777" w:rsidR="003B67DA" w:rsidRPr="003B67DA" w:rsidRDefault="003B67DA" w:rsidP="00623B7A">
            <w:r w:rsidRPr="003B67DA">
              <w:t>Goedgekeurd door</w:t>
            </w:r>
          </w:p>
        </w:tc>
        <w:tc>
          <w:tcPr>
            <w:tcW w:w="3081" w:type="dxa"/>
          </w:tcPr>
          <w:p w14:paraId="29429F5F" w14:textId="77777777" w:rsidR="003B67DA" w:rsidRPr="003B67DA" w:rsidRDefault="003B67DA" w:rsidP="00623B7A">
            <w:pPr>
              <w:cnfStyle w:val="000000000000" w:firstRow="0" w:lastRow="0" w:firstColumn="0" w:lastColumn="0" w:oddVBand="0" w:evenVBand="0" w:oddHBand="0" w:evenHBand="0" w:firstRowFirstColumn="0" w:firstRowLastColumn="0" w:lastRowFirstColumn="0" w:lastRowLastColumn="0"/>
            </w:pPr>
            <w:r>
              <w:fldChar w:fldCharType="begin">
                <w:ffData>
                  <w:name w:val=""/>
                  <w:enabled/>
                  <w:calcOnExit w:val="0"/>
                  <w:textInput>
                    <w:default w:val="&lt;naam&gt;"/>
                  </w:textInput>
                </w:ffData>
              </w:fldChar>
            </w:r>
            <w:r>
              <w:instrText xml:space="preserve"> FORMTEXT </w:instrText>
            </w:r>
            <w:r>
              <w:fldChar w:fldCharType="separate"/>
            </w:r>
            <w:r>
              <w:rPr>
                <w:noProof/>
              </w:rPr>
              <w:t>&lt;naam&gt;</w:t>
            </w:r>
            <w:r>
              <w:fldChar w:fldCharType="end"/>
            </w:r>
          </w:p>
        </w:tc>
        <w:tc>
          <w:tcPr>
            <w:tcW w:w="3081" w:type="dxa"/>
          </w:tcPr>
          <w:p w14:paraId="7BE8D1C8" w14:textId="77777777" w:rsidR="003B67DA" w:rsidRPr="003B67DA" w:rsidRDefault="003B67DA" w:rsidP="00623B7A">
            <w:pPr>
              <w:cnfStyle w:val="000000000000" w:firstRow="0" w:lastRow="0" w:firstColumn="0" w:lastColumn="0" w:oddVBand="0" w:evenVBand="0" w:oddHBand="0" w:evenHBand="0" w:firstRowFirstColumn="0" w:firstRowLastColumn="0" w:lastRowFirstColumn="0" w:lastRowLastColumn="0"/>
            </w:pPr>
            <w:r w:rsidRPr="003B67DA">
              <w:fldChar w:fldCharType="begin">
                <w:ffData>
                  <w:name w:val="Text12"/>
                  <w:enabled/>
                  <w:calcOnExit w:val="0"/>
                  <w:textInput>
                    <w:default w:val="&lt;paraaf&gt;"/>
                  </w:textInput>
                </w:ffData>
              </w:fldChar>
            </w:r>
            <w:r w:rsidRPr="003B67DA">
              <w:instrText xml:space="preserve"> FORMTEXT </w:instrText>
            </w:r>
            <w:r w:rsidRPr="003B67DA">
              <w:fldChar w:fldCharType="separate"/>
            </w:r>
            <w:r w:rsidRPr="003B67DA">
              <w:rPr>
                <w:noProof/>
              </w:rPr>
              <w:t>&lt;paraaf&gt;</w:t>
            </w:r>
            <w:r w:rsidRPr="003B67DA">
              <w:fldChar w:fldCharType="end"/>
            </w:r>
          </w:p>
        </w:tc>
      </w:tr>
    </w:tbl>
    <w:p w14:paraId="727CDFA7" w14:textId="77777777" w:rsidR="003B67DA" w:rsidRDefault="003B67DA" w:rsidP="00623B7A"/>
    <w:p w14:paraId="3B9D05C0" w14:textId="77777777" w:rsidR="00580C4F" w:rsidRPr="00623B7A" w:rsidRDefault="00580C4F" w:rsidP="00623B7A">
      <w:pPr>
        <w:rPr>
          <w:b/>
          <w:sz w:val="26"/>
          <w:szCs w:val="26"/>
        </w:rPr>
      </w:pPr>
      <w:r w:rsidRPr="00623B7A">
        <w:rPr>
          <w:b/>
          <w:sz w:val="26"/>
          <w:szCs w:val="26"/>
        </w:rPr>
        <w:t>Versiebeheer</w:t>
      </w:r>
    </w:p>
    <w:p w14:paraId="11F268CD" w14:textId="77777777" w:rsidR="00EC6154" w:rsidRDefault="00EC6154" w:rsidP="00623B7A"/>
    <w:tbl>
      <w:tblPr>
        <w:tblStyle w:val="Lichtelijst-accent1"/>
        <w:tblW w:w="0" w:type="auto"/>
        <w:tblBorders>
          <w:insideH w:val="single" w:sz="8" w:space="0" w:color="4F81BD" w:themeColor="accent1"/>
          <w:insideV w:val="single" w:sz="8" w:space="0" w:color="4F81BD" w:themeColor="accent1"/>
        </w:tblBorders>
        <w:tblLook w:val="04A0" w:firstRow="1" w:lastRow="0" w:firstColumn="1" w:lastColumn="0" w:noHBand="0" w:noVBand="1"/>
      </w:tblPr>
      <w:tblGrid>
        <w:gridCol w:w="2266"/>
        <w:gridCol w:w="2238"/>
        <w:gridCol w:w="2246"/>
        <w:gridCol w:w="2256"/>
      </w:tblGrid>
      <w:tr w:rsidR="00580C4F" w:rsidRPr="003B67DA" w14:paraId="7993E686" w14:textId="77777777" w:rsidTr="008B68B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91" w:type="dxa"/>
          </w:tcPr>
          <w:p w14:paraId="1BAB2FFB" w14:textId="77777777" w:rsidR="00580C4F" w:rsidRPr="00580C4F" w:rsidRDefault="00580C4F" w:rsidP="00623B7A">
            <w:pPr>
              <w:rPr>
                <w:bCs w:val="0"/>
              </w:rPr>
            </w:pPr>
            <w:r w:rsidRPr="00580C4F">
              <w:t>Versienummer</w:t>
            </w:r>
          </w:p>
        </w:tc>
        <w:tc>
          <w:tcPr>
            <w:tcW w:w="2292" w:type="dxa"/>
          </w:tcPr>
          <w:p w14:paraId="115C69CE" w14:textId="77777777" w:rsidR="00580C4F" w:rsidRPr="00580C4F" w:rsidRDefault="00580C4F" w:rsidP="00623B7A">
            <w:pPr>
              <w:cnfStyle w:val="100000000000" w:firstRow="1" w:lastRow="0" w:firstColumn="0" w:lastColumn="0" w:oddVBand="0" w:evenVBand="0" w:oddHBand="0" w:evenHBand="0" w:firstRowFirstColumn="0" w:firstRowLastColumn="0" w:lastRowFirstColumn="0" w:lastRowLastColumn="0"/>
            </w:pPr>
            <w:r w:rsidRPr="00580C4F">
              <w:t>Datum</w:t>
            </w:r>
          </w:p>
        </w:tc>
        <w:tc>
          <w:tcPr>
            <w:tcW w:w="2291" w:type="dxa"/>
          </w:tcPr>
          <w:p w14:paraId="2153D177" w14:textId="77777777" w:rsidR="00580C4F" w:rsidRPr="00580C4F" w:rsidRDefault="00580C4F" w:rsidP="00623B7A">
            <w:pPr>
              <w:cnfStyle w:val="100000000000" w:firstRow="1" w:lastRow="0" w:firstColumn="0" w:lastColumn="0" w:oddVBand="0" w:evenVBand="0" w:oddHBand="0" w:evenHBand="0" w:firstRowFirstColumn="0" w:firstRowLastColumn="0" w:lastRowFirstColumn="0" w:lastRowLastColumn="0"/>
            </w:pPr>
            <w:r w:rsidRPr="00580C4F">
              <w:t>Status</w:t>
            </w:r>
          </w:p>
        </w:tc>
        <w:tc>
          <w:tcPr>
            <w:tcW w:w="2292" w:type="dxa"/>
          </w:tcPr>
          <w:p w14:paraId="27977C9A" w14:textId="77777777" w:rsidR="00580C4F" w:rsidRPr="00580C4F" w:rsidRDefault="00580C4F" w:rsidP="00623B7A">
            <w:pPr>
              <w:cnfStyle w:val="100000000000" w:firstRow="1" w:lastRow="0" w:firstColumn="0" w:lastColumn="0" w:oddVBand="0" w:evenVBand="0" w:oddHBand="0" w:evenHBand="0" w:firstRowFirstColumn="0" w:firstRowLastColumn="0" w:lastRowFirstColumn="0" w:lastRowLastColumn="0"/>
            </w:pPr>
            <w:r w:rsidRPr="00580C4F">
              <w:t>Wijzigingen</w:t>
            </w:r>
          </w:p>
        </w:tc>
      </w:tr>
      <w:tr w:rsidR="00580C4F" w:rsidRPr="003B67DA" w14:paraId="3B0AF556" w14:textId="77777777" w:rsidTr="008B68B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91" w:type="dxa"/>
          </w:tcPr>
          <w:p w14:paraId="39FFA6EE" w14:textId="77777777" w:rsidR="00580C4F" w:rsidRPr="00580C4F" w:rsidRDefault="00580C4F" w:rsidP="00623B7A">
            <w:r w:rsidRPr="00580C4F">
              <w:t>0.1</w:t>
            </w:r>
          </w:p>
        </w:tc>
        <w:tc>
          <w:tcPr>
            <w:tcW w:w="2292" w:type="dxa"/>
          </w:tcPr>
          <w:p w14:paraId="1FB3C2DE" w14:textId="398FE12E" w:rsidR="00580C4F" w:rsidRPr="00580C4F" w:rsidRDefault="00B870C7" w:rsidP="00623B7A">
            <w:pPr>
              <w:cnfStyle w:val="000000100000" w:firstRow="0" w:lastRow="0" w:firstColumn="0" w:lastColumn="0" w:oddVBand="0" w:evenVBand="0" w:oddHBand="1" w:evenHBand="0" w:firstRowFirstColumn="0" w:firstRowLastColumn="0" w:lastRowFirstColumn="0" w:lastRowLastColumn="0"/>
            </w:pPr>
            <w:r>
              <w:t>21</w:t>
            </w:r>
            <w:r w:rsidR="00BA407A">
              <w:t>-</w:t>
            </w:r>
            <w:r>
              <w:t>01</w:t>
            </w:r>
            <w:r w:rsidR="00BA407A">
              <w:t>-202</w:t>
            </w:r>
            <w:r>
              <w:t>5</w:t>
            </w:r>
          </w:p>
        </w:tc>
        <w:tc>
          <w:tcPr>
            <w:tcW w:w="2291" w:type="dxa"/>
          </w:tcPr>
          <w:p w14:paraId="4E478049" w14:textId="77777777" w:rsidR="00580C4F" w:rsidRPr="00580C4F" w:rsidRDefault="00580C4F" w:rsidP="00623B7A">
            <w:pPr>
              <w:cnfStyle w:val="000000100000" w:firstRow="0" w:lastRow="0" w:firstColumn="0" w:lastColumn="0" w:oddVBand="0" w:evenVBand="0" w:oddHBand="1" w:evenHBand="0" w:firstRowFirstColumn="0" w:firstRowLastColumn="0" w:lastRowFirstColumn="0" w:lastRowLastColumn="0"/>
            </w:pPr>
            <w:r>
              <w:fldChar w:fldCharType="begin">
                <w:ffData>
                  <w:name w:val=""/>
                  <w:enabled/>
                  <w:calcOnExit w:val="0"/>
                  <w:textInput>
                    <w:default w:val="Concept"/>
                  </w:textInput>
                </w:ffData>
              </w:fldChar>
            </w:r>
            <w:r>
              <w:instrText xml:space="preserve"> FORMTEXT </w:instrText>
            </w:r>
            <w:r>
              <w:fldChar w:fldCharType="separate"/>
            </w:r>
            <w:r>
              <w:rPr>
                <w:noProof/>
              </w:rPr>
              <w:t>Concept</w:t>
            </w:r>
            <w:r>
              <w:fldChar w:fldCharType="end"/>
            </w:r>
          </w:p>
        </w:tc>
        <w:tc>
          <w:tcPr>
            <w:tcW w:w="2292" w:type="dxa"/>
          </w:tcPr>
          <w:p w14:paraId="28114EDB" w14:textId="6F566E87" w:rsidR="00580C4F" w:rsidRPr="00580C4F" w:rsidRDefault="00580C4F" w:rsidP="00623B7A">
            <w:pPr>
              <w:cnfStyle w:val="000000100000" w:firstRow="0" w:lastRow="0" w:firstColumn="0" w:lastColumn="0" w:oddVBand="0" w:evenVBand="0" w:oddHBand="1" w:evenHBand="0" w:firstRowFirstColumn="0" w:firstRowLastColumn="0" w:lastRowFirstColumn="0" w:lastRowLastColumn="0"/>
            </w:pPr>
          </w:p>
        </w:tc>
      </w:tr>
      <w:tr w:rsidR="00580C4F" w:rsidRPr="003B67DA" w14:paraId="6C9722E2" w14:textId="77777777" w:rsidTr="008B68BE">
        <w:tc>
          <w:tcPr>
            <w:cnfStyle w:val="001000000000" w:firstRow="0" w:lastRow="0" w:firstColumn="1" w:lastColumn="0" w:oddVBand="0" w:evenVBand="0" w:oddHBand="0" w:evenHBand="0" w:firstRowFirstColumn="0" w:firstRowLastColumn="0" w:lastRowFirstColumn="0" w:lastRowLastColumn="0"/>
            <w:tcW w:w="2291" w:type="dxa"/>
          </w:tcPr>
          <w:p w14:paraId="2E72AC8D" w14:textId="710203F7" w:rsidR="00580C4F" w:rsidRPr="00580C4F" w:rsidRDefault="00580C4F" w:rsidP="00623B7A"/>
        </w:tc>
        <w:tc>
          <w:tcPr>
            <w:tcW w:w="2292" w:type="dxa"/>
          </w:tcPr>
          <w:p w14:paraId="00525B91" w14:textId="323BFB1C" w:rsidR="00580C4F" w:rsidRDefault="00580C4F" w:rsidP="00623B7A">
            <w:pPr>
              <w:cnfStyle w:val="000000000000" w:firstRow="0" w:lastRow="0" w:firstColumn="0" w:lastColumn="0" w:oddVBand="0" w:evenVBand="0" w:oddHBand="0" w:evenHBand="0" w:firstRowFirstColumn="0" w:firstRowLastColumn="0" w:lastRowFirstColumn="0" w:lastRowLastColumn="0"/>
            </w:pPr>
          </w:p>
        </w:tc>
        <w:tc>
          <w:tcPr>
            <w:tcW w:w="2291" w:type="dxa"/>
          </w:tcPr>
          <w:p w14:paraId="728F81F2" w14:textId="421D2AAD" w:rsidR="00580C4F" w:rsidRPr="00580C4F" w:rsidRDefault="00580C4F" w:rsidP="00623B7A">
            <w:pPr>
              <w:cnfStyle w:val="000000000000" w:firstRow="0" w:lastRow="0" w:firstColumn="0" w:lastColumn="0" w:oddVBand="0" w:evenVBand="0" w:oddHBand="0" w:evenHBand="0" w:firstRowFirstColumn="0" w:firstRowLastColumn="0" w:lastRowFirstColumn="0" w:lastRowLastColumn="0"/>
            </w:pPr>
          </w:p>
        </w:tc>
        <w:tc>
          <w:tcPr>
            <w:tcW w:w="2292" w:type="dxa"/>
          </w:tcPr>
          <w:p w14:paraId="06790A91" w14:textId="73FB0FF4" w:rsidR="00580C4F" w:rsidRPr="00580C4F" w:rsidRDefault="00580C4F" w:rsidP="00623B7A">
            <w:pPr>
              <w:cnfStyle w:val="000000000000" w:firstRow="0" w:lastRow="0" w:firstColumn="0" w:lastColumn="0" w:oddVBand="0" w:evenVBand="0" w:oddHBand="0" w:evenHBand="0" w:firstRowFirstColumn="0" w:firstRowLastColumn="0" w:lastRowFirstColumn="0" w:lastRowLastColumn="0"/>
            </w:pPr>
          </w:p>
        </w:tc>
      </w:tr>
      <w:tr w:rsidR="00580C4F" w:rsidRPr="003B67DA" w14:paraId="58B84D9C" w14:textId="77777777" w:rsidTr="008B68B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91" w:type="dxa"/>
          </w:tcPr>
          <w:p w14:paraId="7D221981" w14:textId="77777777" w:rsidR="00580C4F" w:rsidRPr="00580C4F" w:rsidRDefault="00580C4F" w:rsidP="00623B7A">
            <w:r>
              <w:t>1.0</w:t>
            </w:r>
          </w:p>
        </w:tc>
        <w:tc>
          <w:tcPr>
            <w:tcW w:w="2292" w:type="dxa"/>
          </w:tcPr>
          <w:p w14:paraId="20396F2A" w14:textId="5FBE78B3" w:rsidR="00580C4F" w:rsidRDefault="00580C4F" w:rsidP="00623B7A">
            <w:pPr>
              <w:cnfStyle w:val="000000100000" w:firstRow="0" w:lastRow="0" w:firstColumn="0" w:lastColumn="0" w:oddVBand="0" w:evenVBand="0" w:oddHBand="1" w:evenHBand="0" w:firstRowFirstColumn="0" w:firstRowLastColumn="0" w:lastRowFirstColumn="0" w:lastRowLastColumn="0"/>
            </w:pPr>
          </w:p>
        </w:tc>
        <w:tc>
          <w:tcPr>
            <w:tcW w:w="2291" w:type="dxa"/>
          </w:tcPr>
          <w:p w14:paraId="566A5721" w14:textId="77777777" w:rsidR="00580C4F" w:rsidRPr="00580C4F" w:rsidRDefault="00580C4F" w:rsidP="00623B7A">
            <w:pPr>
              <w:cnfStyle w:val="000000100000" w:firstRow="0" w:lastRow="0" w:firstColumn="0" w:lastColumn="0" w:oddVBand="0" w:evenVBand="0" w:oddHBand="1" w:evenHBand="0" w:firstRowFirstColumn="0" w:firstRowLastColumn="0" w:lastRowFirstColumn="0" w:lastRowLastColumn="0"/>
            </w:pPr>
            <w:r>
              <w:fldChar w:fldCharType="begin">
                <w:ffData>
                  <w:name w:val=""/>
                  <w:enabled/>
                  <w:calcOnExit w:val="0"/>
                  <w:textInput>
                    <w:default w:val="Definitief"/>
                  </w:textInput>
                </w:ffData>
              </w:fldChar>
            </w:r>
            <w:r>
              <w:instrText xml:space="preserve"> FORMTEXT </w:instrText>
            </w:r>
            <w:r>
              <w:fldChar w:fldCharType="separate"/>
            </w:r>
            <w:r>
              <w:rPr>
                <w:noProof/>
              </w:rPr>
              <w:t>Definitief</w:t>
            </w:r>
            <w:r>
              <w:fldChar w:fldCharType="end"/>
            </w:r>
          </w:p>
        </w:tc>
        <w:tc>
          <w:tcPr>
            <w:tcW w:w="2292" w:type="dxa"/>
          </w:tcPr>
          <w:p w14:paraId="489D61A8" w14:textId="019FED12" w:rsidR="00580C4F" w:rsidRPr="00580C4F" w:rsidRDefault="00580C4F" w:rsidP="00623B7A">
            <w:pPr>
              <w:cnfStyle w:val="000000100000" w:firstRow="0" w:lastRow="0" w:firstColumn="0" w:lastColumn="0" w:oddVBand="0" w:evenVBand="0" w:oddHBand="1" w:evenHBand="0" w:firstRowFirstColumn="0" w:firstRowLastColumn="0" w:lastRowFirstColumn="0" w:lastRowLastColumn="0"/>
            </w:pPr>
          </w:p>
        </w:tc>
      </w:tr>
    </w:tbl>
    <w:p w14:paraId="318642DF" w14:textId="77777777" w:rsidR="00580C4F" w:rsidRDefault="00580C4F" w:rsidP="00623B7A"/>
    <w:p w14:paraId="06C03FC1" w14:textId="77777777" w:rsidR="00580C4F" w:rsidRPr="00623B7A" w:rsidRDefault="00580C4F" w:rsidP="00623B7A">
      <w:pPr>
        <w:rPr>
          <w:b/>
          <w:sz w:val="26"/>
          <w:szCs w:val="26"/>
        </w:rPr>
      </w:pPr>
      <w:r w:rsidRPr="00623B7A">
        <w:rPr>
          <w:b/>
          <w:sz w:val="26"/>
          <w:szCs w:val="26"/>
        </w:rPr>
        <w:t>Distributiebeheer</w:t>
      </w:r>
    </w:p>
    <w:p w14:paraId="185A8151" w14:textId="77777777" w:rsidR="00580C4F" w:rsidRPr="00580C4F" w:rsidRDefault="00580C4F" w:rsidP="00623B7A"/>
    <w:tbl>
      <w:tblPr>
        <w:tblStyle w:val="Lichtelijst-accent1"/>
        <w:tblW w:w="0" w:type="auto"/>
        <w:tblBorders>
          <w:insideH w:val="single" w:sz="8" w:space="0" w:color="4F81BD" w:themeColor="accent1"/>
          <w:insideV w:val="single" w:sz="8" w:space="0" w:color="4F81BD" w:themeColor="accent1"/>
        </w:tblBorders>
        <w:tblLook w:val="04A0" w:firstRow="1" w:lastRow="0" w:firstColumn="1" w:lastColumn="0" w:noHBand="0" w:noVBand="1"/>
      </w:tblPr>
      <w:tblGrid>
        <w:gridCol w:w="2264"/>
        <w:gridCol w:w="2245"/>
        <w:gridCol w:w="2250"/>
        <w:gridCol w:w="2247"/>
      </w:tblGrid>
      <w:tr w:rsidR="00580C4F" w:rsidRPr="003B67DA" w14:paraId="2BE54D64" w14:textId="77777777" w:rsidTr="008B68B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91" w:type="dxa"/>
          </w:tcPr>
          <w:p w14:paraId="631FCEB9" w14:textId="77777777" w:rsidR="00580C4F" w:rsidRPr="00580C4F" w:rsidRDefault="00580C4F" w:rsidP="00623B7A">
            <w:pPr>
              <w:rPr>
                <w:bCs w:val="0"/>
              </w:rPr>
            </w:pPr>
            <w:r>
              <w:t>Organisatie</w:t>
            </w:r>
          </w:p>
        </w:tc>
        <w:tc>
          <w:tcPr>
            <w:tcW w:w="2292" w:type="dxa"/>
          </w:tcPr>
          <w:p w14:paraId="564A884A" w14:textId="77777777" w:rsidR="00580C4F" w:rsidRPr="00580C4F" w:rsidRDefault="00580C4F" w:rsidP="00623B7A">
            <w:pPr>
              <w:cnfStyle w:val="100000000000" w:firstRow="1" w:lastRow="0" w:firstColumn="0" w:lastColumn="0" w:oddVBand="0" w:evenVBand="0" w:oddHBand="0" w:evenHBand="0" w:firstRowFirstColumn="0" w:firstRowLastColumn="0" w:lastRowFirstColumn="0" w:lastRowLastColumn="0"/>
            </w:pPr>
            <w:r>
              <w:t>Naam</w:t>
            </w:r>
          </w:p>
        </w:tc>
        <w:tc>
          <w:tcPr>
            <w:tcW w:w="2291" w:type="dxa"/>
          </w:tcPr>
          <w:p w14:paraId="045B6D1B" w14:textId="77777777" w:rsidR="00580C4F" w:rsidRPr="00580C4F" w:rsidRDefault="00580C4F" w:rsidP="00623B7A">
            <w:pPr>
              <w:cnfStyle w:val="100000000000" w:firstRow="1" w:lastRow="0" w:firstColumn="0" w:lastColumn="0" w:oddVBand="0" w:evenVBand="0" w:oddHBand="0" w:evenHBand="0" w:firstRowFirstColumn="0" w:firstRowLastColumn="0" w:lastRowFirstColumn="0" w:lastRowLastColumn="0"/>
            </w:pPr>
            <w:r>
              <w:t>Functie</w:t>
            </w:r>
          </w:p>
        </w:tc>
        <w:tc>
          <w:tcPr>
            <w:tcW w:w="2292" w:type="dxa"/>
          </w:tcPr>
          <w:p w14:paraId="42755FB4" w14:textId="77777777" w:rsidR="00580C4F" w:rsidRPr="00580C4F" w:rsidRDefault="00580C4F" w:rsidP="00623B7A">
            <w:pPr>
              <w:cnfStyle w:val="100000000000" w:firstRow="1" w:lastRow="0" w:firstColumn="0" w:lastColumn="0" w:oddVBand="0" w:evenVBand="0" w:oddHBand="0" w:evenHBand="0" w:firstRowFirstColumn="0" w:firstRowLastColumn="0" w:lastRowFirstColumn="0" w:lastRowLastColumn="0"/>
            </w:pPr>
            <w:r>
              <w:t xml:space="preserve">Aantal kopieën </w:t>
            </w:r>
          </w:p>
        </w:tc>
      </w:tr>
      <w:tr w:rsidR="00580C4F" w:rsidRPr="003B67DA" w14:paraId="23F746AB" w14:textId="77777777" w:rsidTr="008B68B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91" w:type="dxa"/>
          </w:tcPr>
          <w:p w14:paraId="16D6B65E" w14:textId="77777777" w:rsidR="00580C4F" w:rsidRPr="00580C4F" w:rsidRDefault="00580C4F" w:rsidP="00623B7A">
            <w:r>
              <w:fldChar w:fldCharType="begin">
                <w:ffData>
                  <w:name w:val="Text16"/>
                  <w:enabled/>
                  <w:calcOnExit w:val="0"/>
                  <w:textInput>
                    <w:default w:val="&lt;organisatie&gt;"/>
                  </w:textInput>
                </w:ffData>
              </w:fldChar>
            </w:r>
            <w:bookmarkStart w:id="4" w:name="Text16"/>
            <w:r>
              <w:instrText xml:space="preserve"> FORMTEXT </w:instrText>
            </w:r>
            <w:r>
              <w:fldChar w:fldCharType="separate"/>
            </w:r>
            <w:r>
              <w:rPr>
                <w:noProof/>
              </w:rPr>
              <w:t>&lt;organisatie&gt;</w:t>
            </w:r>
            <w:r>
              <w:fldChar w:fldCharType="end"/>
            </w:r>
            <w:bookmarkEnd w:id="4"/>
          </w:p>
        </w:tc>
        <w:tc>
          <w:tcPr>
            <w:tcW w:w="2292" w:type="dxa"/>
          </w:tcPr>
          <w:p w14:paraId="461F011A" w14:textId="77777777" w:rsidR="00580C4F" w:rsidRPr="00580C4F" w:rsidRDefault="00580C4F" w:rsidP="00623B7A">
            <w:pPr>
              <w:cnfStyle w:val="000000100000" w:firstRow="0" w:lastRow="0" w:firstColumn="0" w:lastColumn="0" w:oddVBand="0" w:evenVBand="0" w:oddHBand="1" w:evenHBand="0" w:firstRowFirstColumn="0" w:firstRowLastColumn="0" w:lastRowFirstColumn="0" w:lastRowLastColumn="0"/>
            </w:pPr>
            <w:r>
              <w:fldChar w:fldCharType="begin">
                <w:ffData>
                  <w:name w:val=""/>
                  <w:enabled/>
                  <w:calcOnExit w:val="0"/>
                  <w:textInput>
                    <w:default w:val="&lt;naam&gt;"/>
                  </w:textInput>
                </w:ffData>
              </w:fldChar>
            </w:r>
            <w:r>
              <w:instrText xml:space="preserve"> FORMTEXT </w:instrText>
            </w:r>
            <w:r>
              <w:fldChar w:fldCharType="separate"/>
            </w:r>
            <w:r>
              <w:rPr>
                <w:noProof/>
              </w:rPr>
              <w:t>&lt;naam&gt;</w:t>
            </w:r>
            <w:r>
              <w:fldChar w:fldCharType="end"/>
            </w:r>
          </w:p>
        </w:tc>
        <w:tc>
          <w:tcPr>
            <w:tcW w:w="2291" w:type="dxa"/>
          </w:tcPr>
          <w:p w14:paraId="2E7A0AD4" w14:textId="77777777" w:rsidR="00580C4F" w:rsidRPr="00580C4F" w:rsidRDefault="00580C4F" w:rsidP="00623B7A">
            <w:pPr>
              <w:cnfStyle w:val="000000100000" w:firstRow="0" w:lastRow="0" w:firstColumn="0" w:lastColumn="0" w:oddVBand="0" w:evenVBand="0" w:oddHBand="1" w:evenHBand="0" w:firstRowFirstColumn="0" w:firstRowLastColumn="0" w:lastRowFirstColumn="0" w:lastRowLastColumn="0"/>
            </w:pPr>
            <w:r>
              <w:fldChar w:fldCharType="begin">
                <w:ffData>
                  <w:name w:val=""/>
                  <w:enabled/>
                  <w:calcOnExit w:val="0"/>
                  <w:textInput>
                    <w:default w:val="&lt;functie&gt;"/>
                  </w:textInput>
                </w:ffData>
              </w:fldChar>
            </w:r>
            <w:r>
              <w:instrText xml:space="preserve"> FORMTEXT </w:instrText>
            </w:r>
            <w:r>
              <w:fldChar w:fldCharType="separate"/>
            </w:r>
            <w:r>
              <w:rPr>
                <w:noProof/>
              </w:rPr>
              <w:t>&lt;functie&gt;</w:t>
            </w:r>
            <w:r>
              <w:fldChar w:fldCharType="end"/>
            </w:r>
          </w:p>
        </w:tc>
        <w:tc>
          <w:tcPr>
            <w:tcW w:w="2292" w:type="dxa"/>
          </w:tcPr>
          <w:p w14:paraId="1AFE2C54" w14:textId="77777777" w:rsidR="00580C4F" w:rsidRPr="00580C4F" w:rsidRDefault="00580C4F" w:rsidP="00623B7A">
            <w:pPr>
              <w:cnfStyle w:val="000000100000" w:firstRow="0" w:lastRow="0" w:firstColumn="0" w:lastColumn="0" w:oddVBand="0" w:evenVBand="0" w:oddHBand="1" w:evenHBand="0" w:firstRowFirstColumn="0" w:firstRowLastColumn="0" w:lastRowFirstColumn="0" w:lastRowLastColumn="0"/>
            </w:pPr>
            <w:r>
              <w:t>1</w:t>
            </w:r>
          </w:p>
        </w:tc>
      </w:tr>
    </w:tbl>
    <w:p w14:paraId="605ED1C8" w14:textId="77777777" w:rsidR="00580C4F" w:rsidRDefault="00580C4F" w:rsidP="00623B7A"/>
    <w:p w14:paraId="3D892538" w14:textId="77777777" w:rsidR="005C3EA4" w:rsidRPr="00623B7A" w:rsidRDefault="005C3EA4" w:rsidP="005C3EA4">
      <w:pPr>
        <w:rPr>
          <w:b/>
          <w:sz w:val="26"/>
          <w:szCs w:val="26"/>
        </w:rPr>
      </w:pPr>
      <w:r>
        <w:rPr>
          <w:b/>
          <w:sz w:val="26"/>
          <w:szCs w:val="26"/>
        </w:rPr>
        <w:t>Register van formatwijzigingen</w:t>
      </w:r>
    </w:p>
    <w:p w14:paraId="5165B39A" w14:textId="77777777" w:rsidR="005C3EA4" w:rsidRDefault="005C3EA4" w:rsidP="005C3EA4"/>
    <w:tbl>
      <w:tblPr>
        <w:tblStyle w:val="Lichtelijst-accent1"/>
        <w:tblW w:w="5000" w:type="pct"/>
        <w:tblBorders>
          <w:insideH w:val="single" w:sz="8" w:space="0" w:color="4F81BD" w:themeColor="accent1"/>
          <w:insideV w:val="single" w:sz="8" w:space="0" w:color="4F81BD" w:themeColor="accent1"/>
        </w:tblBorders>
        <w:tblLook w:val="04A0" w:firstRow="1" w:lastRow="0" w:firstColumn="1" w:lastColumn="0" w:noHBand="0" w:noVBand="1"/>
      </w:tblPr>
      <w:tblGrid>
        <w:gridCol w:w="3002"/>
        <w:gridCol w:w="3003"/>
        <w:gridCol w:w="3001"/>
      </w:tblGrid>
      <w:tr w:rsidR="001B0494" w:rsidRPr="003B67DA" w14:paraId="02E79CD0" w14:textId="77777777" w:rsidTr="001B049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67" w:type="pct"/>
          </w:tcPr>
          <w:p w14:paraId="5B6FA83A" w14:textId="77777777" w:rsidR="001B0494" w:rsidRPr="00580C4F" w:rsidRDefault="001B0494" w:rsidP="00CB068B">
            <w:pPr>
              <w:rPr>
                <w:bCs w:val="0"/>
              </w:rPr>
            </w:pPr>
            <w:r>
              <w:t>Format versienummer</w:t>
            </w:r>
          </w:p>
        </w:tc>
        <w:tc>
          <w:tcPr>
            <w:tcW w:w="1667" w:type="pct"/>
          </w:tcPr>
          <w:p w14:paraId="6595A09F" w14:textId="77777777" w:rsidR="001B0494" w:rsidRPr="00580C4F" w:rsidRDefault="001B0494" w:rsidP="00CB068B">
            <w:pPr>
              <w:cnfStyle w:val="100000000000" w:firstRow="1" w:lastRow="0" w:firstColumn="0" w:lastColumn="0" w:oddVBand="0" w:evenVBand="0" w:oddHBand="0" w:evenHBand="0" w:firstRowFirstColumn="0" w:firstRowLastColumn="0" w:lastRowFirstColumn="0" w:lastRowLastColumn="0"/>
            </w:pPr>
            <w:r>
              <w:t>Geldig met ingang van</w:t>
            </w:r>
          </w:p>
        </w:tc>
        <w:tc>
          <w:tcPr>
            <w:tcW w:w="1666" w:type="pct"/>
          </w:tcPr>
          <w:p w14:paraId="383FCEA7" w14:textId="77777777" w:rsidR="001B0494" w:rsidRPr="00580C4F" w:rsidRDefault="001B0494" w:rsidP="00CB068B">
            <w:pPr>
              <w:cnfStyle w:val="100000000000" w:firstRow="1" w:lastRow="0" w:firstColumn="0" w:lastColumn="0" w:oddVBand="0" w:evenVBand="0" w:oddHBand="0" w:evenHBand="0" w:firstRowFirstColumn="0" w:firstRowLastColumn="0" w:lastRowFirstColumn="0" w:lastRowLastColumn="0"/>
            </w:pPr>
            <w:r w:rsidRPr="00580C4F">
              <w:t>Wijzigingen</w:t>
            </w:r>
          </w:p>
        </w:tc>
      </w:tr>
      <w:tr w:rsidR="001B0494" w:rsidRPr="003B67DA" w14:paraId="1D202997" w14:textId="77777777" w:rsidTr="001B049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67" w:type="pct"/>
          </w:tcPr>
          <w:p w14:paraId="0A777743" w14:textId="77777777" w:rsidR="001B0494" w:rsidRPr="002976B6" w:rsidRDefault="001B0494" w:rsidP="00CB068B">
            <w:pPr>
              <w:rPr>
                <w:sz w:val="18"/>
                <w:szCs w:val="20"/>
              </w:rPr>
            </w:pPr>
            <w:r w:rsidRPr="002976B6">
              <w:rPr>
                <w:sz w:val="18"/>
                <w:szCs w:val="20"/>
              </w:rPr>
              <w:fldChar w:fldCharType="begin">
                <w:ffData>
                  <w:name w:val=""/>
                  <w:enabled/>
                  <w:calcOnExit w:val="0"/>
                  <w:textInput>
                    <w:default w:val="2.0"/>
                  </w:textInput>
                </w:ffData>
              </w:fldChar>
            </w:r>
            <w:r w:rsidRPr="002976B6">
              <w:rPr>
                <w:sz w:val="18"/>
                <w:szCs w:val="20"/>
              </w:rPr>
              <w:instrText xml:space="preserve"> FORMTEXT </w:instrText>
            </w:r>
            <w:r w:rsidRPr="002976B6">
              <w:rPr>
                <w:sz w:val="18"/>
                <w:szCs w:val="20"/>
              </w:rPr>
            </w:r>
            <w:r w:rsidRPr="002976B6">
              <w:rPr>
                <w:sz w:val="18"/>
                <w:szCs w:val="20"/>
              </w:rPr>
              <w:fldChar w:fldCharType="separate"/>
            </w:r>
            <w:r w:rsidRPr="002976B6">
              <w:rPr>
                <w:noProof/>
                <w:sz w:val="18"/>
                <w:szCs w:val="20"/>
              </w:rPr>
              <w:t>2.0</w:t>
            </w:r>
            <w:r w:rsidRPr="002976B6">
              <w:rPr>
                <w:sz w:val="18"/>
                <w:szCs w:val="20"/>
              </w:rPr>
              <w:fldChar w:fldCharType="end"/>
            </w:r>
          </w:p>
        </w:tc>
        <w:tc>
          <w:tcPr>
            <w:tcW w:w="1667" w:type="pct"/>
          </w:tcPr>
          <w:p w14:paraId="2426F273" w14:textId="77777777" w:rsidR="001B0494" w:rsidRPr="002976B6" w:rsidRDefault="001B0494" w:rsidP="00CB068B">
            <w:pPr>
              <w:cnfStyle w:val="000000100000" w:firstRow="0" w:lastRow="0" w:firstColumn="0" w:lastColumn="0" w:oddVBand="0" w:evenVBand="0" w:oddHBand="1" w:evenHBand="0" w:firstRowFirstColumn="0" w:firstRowLastColumn="0" w:lastRowFirstColumn="0" w:lastRowLastColumn="0"/>
              <w:rPr>
                <w:sz w:val="18"/>
                <w:szCs w:val="20"/>
              </w:rPr>
            </w:pPr>
            <w:r w:rsidRPr="002976B6">
              <w:rPr>
                <w:sz w:val="18"/>
                <w:szCs w:val="20"/>
              </w:rPr>
              <w:fldChar w:fldCharType="begin">
                <w:ffData>
                  <w:name w:val=""/>
                  <w:enabled/>
                  <w:calcOnExit w:val="0"/>
                  <w:textInput>
                    <w:default w:val="03-07-2018"/>
                  </w:textInput>
                </w:ffData>
              </w:fldChar>
            </w:r>
            <w:r w:rsidRPr="002976B6">
              <w:rPr>
                <w:sz w:val="18"/>
                <w:szCs w:val="20"/>
              </w:rPr>
              <w:instrText xml:space="preserve"> FORMTEXT </w:instrText>
            </w:r>
            <w:r w:rsidRPr="002976B6">
              <w:rPr>
                <w:sz w:val="18"/>
                <w:szCs w:val="20"/>
              </w:rPr>
            </w:r>
            <w:r w:rsidRPr="002976B6">
              <w:rPr>
                <w:sz w:val="18"/>
                <w:szCs w:val="20"/>
              </w:rPr>
              <w:fldChar w:fldCharType="separate"/>
            </w:r>
            <w:r w:rsidRPr="002976B6">
              <w:rPr>
                <w:noProof/>
                <w:sz w:val="18"/>
                <w:szCs w:val="20"/>
              </w:rPr>
              <w:t>03-07-2018</w:t>
            </w:r>
            <w:r w:rsidRPr="002976B6">
              <w:rPr>
                <w:sz w:val="18"/>
                <w:szCs w:val="20"/>
              </w:rPr>
              <w:fldChar w:fldCharType="end"/>
            </w:r>
          </w:p>
        </w:tc>
        <w:tc>
          <w:tcPr>
            <w:tcW w:w="1666" w:type="pct"/>
          </w:tcPr>
          <w:p w14:paraId="052FFD96" w14:textId="77777777" w:rsidR="001B0494" w:rsidRPr="002976B6" w:rsidRDefault="001B0494" w:rsidP="00CB068B">
            <w:pPr>
              <w:cnfStyle w:val="000000100000" w:firstRow="0" w:lastRow="0" w:firstColumn="0" w:lastColumn="0" w:oddVBand="0" w:evenVBand="0" w:oddHBand="1" w:evenHBand="0" w:firstRowFirstColumn="0" w:firstRowLastColumn="0" w:lastRowFirstColumn="0" w:lastRowLastColumn="0"/>
              <w:rPr>
                <w:sz w:val="18"/>
                <w:szCs w:val="20"/>
              </w:rPr>
            </w:pPr>
            <w:r w:rsidRPr="002976B6">
              <w:rPr>
                <w:sz w:val="18"/>
                <w:szCs w:val="20"/>
              </w:rPr>
              <w:fldChar w:fldCharType="begin">
                <w:ffData>
                  <w:name w:val=""/>
                  <w:enabled/>
                  <w:calcOnExit w:val="0"/>
                  <w:textInput>
                    <w:default w:val="Format V&amp;G-plan 2.0 ingestemd door MT."/>
                  </w:textInput>
                </w:ffData>
              </w:fldChar>
            </w:r>
            <w:r w:rsidRPr="002976B6">
              <w:rPr>
                <w:sz w:val="18"/>
                <w:szCs w:val="20"/>
              </w:rPr>
              <w:instrText xml:space="preserve"> FORMTEXT </w:instrText>
            </w:r>
            <w:r w:rsidRPr="002976B6">
              <w:rPr>
                <w:sz w:val="18"/>
                <w:szCs w:val="20"/>
              </w:rPr>
            </w:r>
            <w:r w:rsidRPr="002976B6">
              <w:rPr>
                <w:sz w:val="18"/>
                <w:szCs w:val="20"/>
              </w:rPr>
              <w:fldChar w:fldCharType="separate"/>
            </w:r>
            <w:r w:rsidRPr="002976B6">
              <w:rPr>
                <w:noProof/>
                <w:sz w:val="18"/>
                <w:szCs w:val="20"/>
              </w:rPr>
              <w:t>Format V&amp;G-plan 2.0 ingestemd door MT.</w:t>
            </w:r>
            <w:r w:rsidRPr="002976B6">
              <w:rPr>
                <w:sz w:val="18"/>
                <w:szCs w:val="20"/>
              </w:rPr>
              <w:fldChar w:fldCharType="end"/>
            </w:r>
          </w:p>
        </w:tc>
      </w:tr>
      <w:tr w:rsidR="001B0494" w:rsidRPr="003B67DA" w14:paraId="5AE7565F" w14:textId="77777777" w:rsidTr="001B0494">
        <w:tc>
          <w:tcPr>
            <w:cnfStyle w:val="001000000000" w:firstRow="0" w:lastRow="0" w:firstColumn="1" w:lastColumn="0" w:oddVBand="0" w:evenVBand="0" w:oddHBand="0" w:evenHBand="0" w:firstRowFirstColumn="0" w:firstRowLastColumn="0" w:lastRowFirstColumn="0" w:lastRowLastColumn="0"/>
            <w:tcW w:w="1667" w:type="pct"/>
          </w:tcPr>
          <w:p w14:paraId="75E849A0" w14:textId="77777777" w:rsidR="001B0494" w:rsidRPr="002976B6" w:rsidRDefault="001B0494" w:rsidP="00CB068B">
            <w:pPr>
              <w:rPr>
                <w:sz w:val="18"/>
                <w:szCs w:val="20"/>
              </w:rPr>
            </w:pPr>
            <w:r w:rsidRPr="002976B6">
              <w:rPr>
                <w:sz w:val="18"/>
                <w:szCs w:val="20"/>
              </w:rPr>
              <w:fldChar w:fldCharType="begin">
                <w:ffData>
                  <w:name w:val=""/>
                  <w:enabled/>
                  <w:calcOnExit w:val="0"/>
                  <w:textInput>
                    <w:default w:val="2.1"/>
                  </w:textInput>
                </w:ffData>
              </w:fldChar>
            </w:r>
            <w:r w:rsidRPr="002976B6">
              <w:rPr>
                <w:sz w:val="18"/>
                <w:szCs w:val="20"/>
              </w:rPr>
              <w:instrText xml:space="preserve"> FORMTEXT </w:instrText>
            </w:r>
            <w:r w:rsidRPr="002976B6">
              <w:rPr>
                <w:sz w:val="18"/>
                <w:szCs w:val="20"/>
              </w:rPr>
            </w:r>
            <w:r w:rsidRPr="002976B6">
              <w:rPr>
                <w:sz w:val="18"/>
                <w:szCs w:val="20"/>
              </w:rPr>
              <w:fldChar w:fldCharType="separate"/>
            </w:r>
            <w:r w:rsidRPr="002976B6">
              <w:rPr>
                <w:noProof/>
                <w:sz w:val="18"/>
                <w:szCs w:val="20"/>
              </w:rPr>
              <w:t>2.1</w:t>
            </w:r>
            <w:r w:rsidRPr="002976B6">
              <w:rPr>
                <w:sz w:val="18"/>
                <w:szCs w:val="20"/>
              </w:rPr>
              <w:fldChar w:fldCharType="end"/>
            </w:r>
          </w:p>
        </w:tc>
        <w:tc>
          <w:tcPr>
            <w:tcW w:w="1667" w:type="pct"/>
          </w:tcPr>
          <w:p w14:paraId="6B5D776C" w14:textId="77777777" w:rsidR="001B0494" w:rsidRPr="002976B6" w:rsidRDefault="001B0494" w:rsidP="00CB068B">
            <w:pPr>
              <w:cnfStyle w:val="000000000000" w:firstRow="0" w:lastRow="0" w:firstColumn="0" w:lastColumn="0" w:oddVBand="0" w:evenVBand="0" w:oddHBand="0" w:evenHBand="0" w:firstRowFirstColumn="0" w:firstRowLastColumn="0" w:lastRowFirstColumn="0" w:lastRowLastColumn="0"/>
              <w:rPr>
                <w:sz w:val="18"/>
                <w:szCs w:val="20"/>
              </w:rPr>
            </w:pPr>
            <w:r w:rsidRPr="002976B6">
              <w:rPr>
                <w:sz w:val="18"/>
                <w:szCs w:val="20"/>
              </w:rPr>
              <w:fldChar w:fldCharType="begin">
                <w:ffData>
                  <w:name w:val=""/>
                  <w:enabled/>
                  <w:calcOnExit w:val="0"/>
                  <w:textInput>
                    <w:default w:val="26-10-2020"/>
                  </w:textInput>
                </w:ffData>
              </w:fldChar>
            </w:r>
            <w:r w:rsidRPr="002976B6">
              <w:rPr>
                <w:sz w:val="18"/>
                <w:szCs w:val="20"/>
              </w:rPr>
              <w:instrText xml:space="preserve"> FORMTEXT </w:instrText>
            </w:r>
            <w:r w:rsidRPr="002976B6">
              <w:rPr>
                <w:sz w:val="18"/>
                <w:szCs w:val="20"/>
              </w:rPr>
            </w:r>
            <w:r w:rsidRPr="002976B6">
              <w:rPr>
                <w:sz w:val="18"/>
                <w:szCs w:val="20"/>
              </w:rPr>
              <w:fldChar w:fldCharType="separate"/>
            </w:r>
            <w:r w:rsidRPr="002976B6">
              <w:rPr>
                <w:noProof/>
                <w:sz w:val="18"/>
                <w:szCs w:val="20"/>
              </w:rPr>
              <w:t>26-10-2020</w:t>
            </w:r>
            <w:r w:rsidRPr="002976B6">
              <w:rPr>
                <w:sz w:val="18"/>
                <w:szCs w:val="20"/>
              </w:rPr>
              <w:fldChar w:fldCharType="end"/>
            </w:r>
          </w:p>
        </w:tc>
        <w:tc>
          <w:tcPr>
            <w:tcW w:w="1666" w:type="pct"/>
          </w:tcPr>
          <w:p w14:paraId="7BBB48DE" w14:textId="77777777" w:rsidR="001B0494" w:rsidRPr="002976B6" w:rsidRDefault="001B0494" w:rsidP="00CB068B">
            <w:pPr>
              <w:cnfStyle w:val="000000000000" w:firstRow="0" w:lastRow="0" w:firstColumn="0" w:lastColumn="0" w:oddVBand="0" w:evenVBand="0" w:oddHBand="0" w:evenHBand="0" w:firstRowFirstColumn="0" w:firstRowLastColumn="0" w:lastRowFirstColumn="0" w:lastRowLastColumn="0"/>
              <w:rPr>
                <w:sz w:val="18"/>
                <w:szCs w:val="20"/>
              </w:rPr>
            </w:pPr>
            <w:r w:rsidRPr="002976B6">
              <w:rPr>
                <w:sz w:val="18"/>
                <w:szCs w:val="20"/>
              </w:rPr>
              <w:fldChar w:fldCharType="begin">
                <w:ffData>
                  <w:name w:val=""/>
                  <w:enabled/>
                  <w:calcOnExit w:val="0"/>
                  <w:textInput>
                    <w:default w:val="Nutsbedrijven verruimd naar netbeheerders incl. uitgebreidere uitleg (§ 7.6)."/>
                  </w:textInput>
                </w:ffData>
              </w:fldChar>
            </w:r>
            <w:r w:rsidRPr="002976B6">
              <w:rPr>
                <w:sz w:val="18"/>
                <w:szCs w:val="20"/>
              </w:rPr>
              <w:instrText xml:space="preserve"> FORMTEXT </w:instrText>
            </w:r>
            <w:r w:rsidRPr="002976B6">
              <w:rPr>
                <w:sz w:val="18"/>
                <w:szCs w:val="20"/>
              </w:rPr>
            </w:r>
            <w:r w:rsidRPr="002976B6">
              <w:rPr>
                <w:sz w:val="18"/>
                <w:szCs w:val="20"/>
              </w:rPr>
              <w:fldChar w:fldCharType="separate"/>
            </w:r>
            <w:r w:rsidRPr="002976B6">
              <w:rPr>
                <w:noProof/>
                <w:sz w:val="18"/>
                <w:szCs w:val="20"/>
              </w:rPr>
              <w:t>Nutsbedrijven verruimd naar netbeheerders incl. uitgebreidere uitleg (§ 7.6).</w:t>
            </w:r>
            <w:r w:rsidRPr="002976B6">
              <w:rPr>
                <w:sz w:val="18"/>
                <w:szCs w:val="20"/>
              </w:rPr>
              <w:fldChar w:fldCharType="end"/>
            </w:r>
          </w:p>
        </w:tc>
      </w:tr>
      <w:tr w:rsidR="001B0494" w:rsidRPr="003B67DA" w14:paraId="2B258FEC" w14:textId="77777777" w:rsidTr="001B049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67" w:type="pct"/>
          </w:tcPr>
          <w:p w14:paraId="77E95FBD" w14:textId="77777777" w:rsidR="001B0494" w:rsidRPr="002976B6" w:rsidRDefault="001B0494" w:rsidP="00CB068B">
            <w:pPr>
              <w:rPr>
                <w:sz w:val="18"/>
                <w:szCs w:val="20"/>
              </w:rPr>
            </w:pPr>
            <w:r w:rsidRPr="002976B6">
              <w:rPr>
                <w:sz w:val="18"/>
                <w:szCs w:val="20"/>
              </w:rPr>
              <w:fldChar w:fldCharType="begin">
                <w:ffData>
                  <w:name w:val=""/>
                  <w:enabled/>
                  <w:calcOnExit w:val="0"/>
                  <w:textInput>
                    <w:default w:val="2.2"/>
                  </w:textInput>
                </w:ffData>
              </w:fldChar>
            </w:r>
            <w:r w:rsidRPr="002976B6">
              <w:rPr>
                <w:sz w:val="18"/>
                <w:szCs w:val="20"/>
              </w:rPr>
              <w:instrText xml:space="preserve"> FORMTEXT </w:instrText>
            </w:r>
            <w:r w:rsidRPr="002976B6">
              <w:rPr>
                <w:sz w:val="18"/>
                <w:szCs w:val="20"/>
              </w:rPr>
            </w:r>
            <w:r w:rsidRPr="002976B6">
              <w:rPr>
                <w:sz w:val="18"/>
                <w:szCs w:val="20"/>
              </w:rPr>
              <w:fldChar w:fldCharType="separate"/>
            </w:r>
            <w:r w:rsidRPr="002976B6">
              <w:rPr>
                <w:noProof/>
                <w:sz w:val="18"/>
                <w:szCs w:val="20"/>
              </w:rPr>
              <w:t>2.2</w:t>
            </w:r>
            <w:r w:rsidRPr="002976B6">
              <w:rPr>
                <w:sz w:val="18"/>
                <w:szCs w:val="20"/>
              </w:rPr>
              <w:fldChar w:fldCharType="end"/>
            </w:r>
          </w:p>
        </w:tc>
        <w:tc>
          <w:tcPr>
            <w:tcW w:w="1667" w:type="pct"/>
          </w:tcPr>
          <w:p w14:paraId="4F0ABEB6" w14:textId="77777777" w:rsidR="001B0494" w:rsidRPr="002976B6" w:rsidRDefault="001B0494" w:rsidP="00CB068B">
            <w:pPr>
              <w:cnfStyle w:val="000000100000" w:firstRow="0" w:lastRow="0" w:firstColumn="0" w:lastColumn="0" w:oddVBand="0" w:evenVBand="0" w:oddHBand="1" w:evenHBand="0" w:firstRowFirstColumn="0" w:firstRowLastColumn="0" w:lastRowFirstColumn="0" w:lastRowLastColumn="0"/>
              <w:rPr>
                <w:sz w:val="18"/>
                <w:szCs w:val="20"/>
              </w:rPr>
            </w:pPr>
            <w:r w:rsidRPr="002976B6">
              <w:rPr>
                <w:sz w:val="18"/>
                <w:szCs w:val="20"/>
              </w:rPr>
              <w:fldChar w:fldCharType="begin">
                <w:ffData>
                  <w:name w:val=""/>
                  <w:enabled/>
                  <w:calcOnExit w:val="0"/>
                  <w:textInput>
                    <w:default w:val="18-05-2021"/>
                  </w:textInput>
                </w:ffData>
              </w:fldChar>
            </w:r>
            <w:r w:rsidRPr="002976B6">
              <w:rPr>
                <w:sz w:val="18"/>
                <w:szCs w:val="20"/>
              </w:rPr>
              <w:instrText xml:space="preserve"> FORMTEXT </w:instrText>
            </w:r>
            <w:r w:rsidRPr="002976B6">
              <w:rPr>
                <w:sz w:val="18"/>
                <w:szCs w:val="20"/>
              </w:rPr>
            </w:r>
            <w:r w:rsidRPr="002976B6">
              <w:rPr>
                <w:sz w:val="18"/>
                <w:szCs w:val="20"/>
              </w:rPr>
              <w:fldChar w:fldCharType="separate"/>
            </w:r>
            <w:r w:rsidRPr="002976B6">
              <w:rPr>
                <w:noProof/>
                <w:sz w:val="18"/>
                <w:szCs w:val="20"/>
              </w:rPr>
              <w:t>18-05-2021</w:t>
            </w:r>
            <w:r w:rsidRPr="002976B6">
              <w:rPr>
                <w:sz w:val="18"/>
                <w:szCs w:val="20"/>
              </w:rPr>
              <w:fldChar w:fldCharType="end"/>
            </w:r>
          </w:p>
        </w:tc>
        <w:tc>
          <w:tcPr>
            <w:tcW w:w="1666" w:type="pct"/>
          </w:tcPr>
          <w:p w14:paraId="6A431911" w14:textId="77777777" w:rsidR="001B0494" w:rsidRPr="002976B6" w:rsidRDefault="001B0494" w:rsidP="00CB068B">
            <w:pPr>
              <w:cnfStyle w:val="000000100000" w:firstRow="0" w:lastRow="0" w:firstColumn="0" w:lastColumn="0" w:oddVBand="0" w:evenVBand="0" w:oddHBand="1" w:evenHBand="0" w:firstRowFirstColumn="0" w:firstRowLastColumn="0" w:lastRowFirstColumn="0" w:lastRowLastColumn="0"/>
              <w:rPr>
                <w:sz w:val="18"/>
                <w:szCs w:val="20"/>
              </w:rPr>
            </w:pPr>
            <w:r w:rsidRPr="002976B6">
              <w:rPr>
                <w:sz w:val="18"/>
                <w:szCs w:val="20"/>
              </w:rPr>
              <w:fldChar w:fldCharType="begin">
                <w:ffData>
                  <w:name w:val=""/>
                  <w:enabled/>
                  <w:calcOnExit w:val="0"/>
                  <w:textInput>
                    <w:default w:val="Vergewisplicht conform Arbobesluit art. 2.26 explicieter opgenomen (§ 4.3). Verder diverse kleine aanpassingen."/>
                  </w:textInput>
                </w:ffData>
              </w:fldChar>
            </w:r>
            <w:r w:rsidRPr="002976B6">
              <w:rPr>
                <w:sz w:val="18"/>
                <w:szCs w:val="20"/>
              </w:rPr>
              <w:instrText xml:space="preserve"> FORMTEXT </w:instrText>
            </w:r>
            <w:r w:rsidRPr="002976B6">
              <w:rPr>
                <w:sz w:val="18"/>
                <w:szCs w:val="20"/>
              </w:rPr>
            </w:r>
            <w:r w:rsidRPr="002976B6">
              <w:rPr>
                <w:sz w:val="18"/>
                <w:szCs w:val="20"/>
              </w:rPr>
              <w:fldChar w:fldCharType="separate"/>
            </w:r>
            <w:r w:rsidRPr="002976B6">
              <w:rPr>
                <w:noProof/>
                <w:sz w:val="18"/>
                <w:szCs w:val="20"/>
              </w:rPr>
              <w:t>Vergewisplicht conform Arbobesluit art. 2.26 explicieter opgenomen (§ 4.3). Verder diverse kleine aanpassingen.</w:t>
            </w:r>
            <w:r w:rsidRPr="002976B6">
              <w:rPr>
                <w:sz w:val="18"/>
                <w:szCs w:val="20"/>
              </w:rPr>
              <w:fldChar w:fldCharType="end"/>
            </w:r>
          </w:p>
        </w:tc>
      </w:tr>
      <w:tr w:rsidR="002976B6" w:rsidRPr="003B67DA" w14:paraId="47963762" w14:textId="77777777" w:rsidTr="001B0494">
        <w:tc>
          <w:tcPr>
            <w:cnfStyle w:val="001000000000" w:firstRow="0" w:lastRow="0" w:firstColumn="1" w:lastColumn="0" w:oddVBand="0" w:evenVBand="0" w:oddHBand="0" w:evenHBand="0" w:firstRowFirstColumn="0" w:firstRowLastColumn="0" w:lastRowFirstColumn="0" w:lastRowLastColumn="0"/>
            <w:tcW w:w="1667" w:type="pct"/>
          </w:tcPr>
          <w:p w14:paraId="048437D5" w14:textId="171BF469" w:rsidR="002976B6" w:rsidRPr="002976B6" w:rsidRDefault="002976B6" w:rsidP="002976B6">
            <w:pPr>
              <w:rPr>
                <w:sz w:val="18"/>
                <w:szCs w:val="20"/>
              </w:rPr>
            </w:pPr>
            <w:r w:rsidRPr="002976B6">
              <w:rPr>
                <w:sz w:val="18"/>
                <w:szCs w:val="20"/>
              </w:rPr>
              <w:fldChar w:fldCharType="begin">
                <w:ffData>
                  <w:name w:val=""/>
                  <w:enabled/>
                  <w:calcOnExit w:val="0"/>
                  <w:textInput>
                    <w:default w:val="2.3"/>
                  </w:textInput>
                </w:ffData>
              </w:fldChar>
            </w:r>
            <w:r w:rsidRPr="002976B6">
              <w:rPr>
                <w:sz w:val="18"/>
                <w:szCs w:val="20"/>
              </w:rPr>
              <w:instrText xml:space="preserve"> FORMTEXT </w:instrText>
            </w:r>
            <w:r w:rsidRPr="002976B6">
              <w:rPr>
                <w:sz w:val="18"/>
                <w:szCs w:val="20"/>
              </w:rPr>
            </w:r>
            <w:r w:rsidRPr="002976B6">
              <w:rPr>
                <w:sz w:val="18"/>
                <w:szCs w:val="20"/>
              </w:rPr>
              <w:fldChar w:fldCharType="separate"/>
            </w:r>
            <w:r w:rsidRPr="002976B6">
              <w:rPr>
                <w:noProof/>
                <w:sz w:val="18"/>
                <w:szCs w:val="20"/>
              </w:rPr>
              <w:t>2.3</w:t>
            </w:r>
            <w:r w:rsidRPr="002976B6">
              <w:rPr>
                <w:sz w:val="18"/>
                <w:szCs w:val="20"/>
              </w:rPr>
              <w:fldChar w:fldCharType="end"/>
            </w:r>
          </w:p>
        </w:tc>
        <w:tc>
          <w:tcPr>
            <w:tcW w:w="1667" w:type="pct"/>
          </w:tcPr>
          <w:p w14:paraId="5F5E955B" w14:textId="3736B713" w:rsidR="002976B6" w:rsidRPr="002976B6" w:rsidRDefault="002976B6" w:rsidP="002976B6">
            <w:pPr>
              <w:cnfStyle w:val="000000000000" w:firstRow="0" w:lastRow="0" w:firstColumn="0" w:lastColumn="0" w:oddVBand="0" w:evenVBand="0" w:oddHBand="0" w:evenHBand="0" w:firstRowFirstColumn="0" w:firstRowLastColumn="0" w:lastRowFirstColumn="0" w:lastRowLastColumn="0"/>
              <w:rPr>
                <w:sz w:val="18"/>
                <w:szCs w:val="20"/>
              </w:rPr>
            </w:pPr>
            <w:r w:rsidRPr="002976B6">
              <w:rPr>
                <w:sz w:val="18"/>
                <w:szCs w:val="20"/>
              </w:rPr>
              <w:fldChar w:fldCharType="begin">
                <w:ffData>
                  <w:name w:val=""/>
                  <w:enabled/>
                  <w:calcOnExit w:val="0"/>
                  <w:textInput>
                    <w:default w:val="27-01-2022"/>
                  </w:textInput>
                </w:ffData>
              </w:fldChar>
            </w:r>
            <w:r w:rsidRPr="002976B6">
              <w:rPr>
                <w:sz w:val="18"/>
                <w:szCs w:val="20"/>
              </w:rPr>
              <w:instrText xml:space="preserve"> FORMTEXT </w:instrText>
            </w:r>
            <w:r w:rsidRPr="002976B6">
              <w:rPr>
                <w:sz w:val="18"/>
                <w:szCs w:val="20"/>
              </w:rPr>
            </w:r>
            <w:r w:rsidRPr="002976B6">
              <w:rPr>
                <w:sz w:val="18"/>
                <w:szCs w:val="20"/>
              </w:rPr>
              <w:fldChar w:fldCharType="separate"/>
            </w:r>
            <w:r w:rsidRPr="002976B6">
              <w:rPr>
                <w:noProof/>
                <w:sz w:val="18"/>
                <w:szCs w:val="20"/>
              </w:rPr>
              <w:t>27-01-2022</w:t>
            </w:r>
            <w:r w:rsidRPr="002976B6">
              <w:rPr>
                <w:sz w:val="18"/>
                <w:szCs w:val="20"/>
              </w:rPr>
              <w:fldChar w:fldCharType="end"/>
            </w:r>
          </w:p>
        </w:tc>
        <w:tc>
          <w:tcPr>
            <w:tcW w:w="1666" w:type="pct"/>
          </w:tcPr>
          <w:p w14:paraId="4A94BFFD" w14:textId="792AA896" w:rsidR="002976B6" w:rsidRPr="002976B6" w:rsidRDefault="00EF2678" w:rsidP="002976B6">
            <w:pPr>
              <w:cnfStyle w:val="000000000000" w:firstRow="0" w:lastRow="0" w:firstColumn="0" w:lastColumn="0" w:oddVBand="0" w:evenVBand="0" w:oddHBand="0" w:evenHBand="0" w:firstRowFirstColumn="0" w:firstRowLastColumn="0" w:lastRowFirstColumn="0" w:lastRowLastColumn="0"/>
              <w:rPr>
                <w:sz w:val="18"/>
                <w:szCs w:val="20"/>
              </w:rPr>
            </w:pPr>
            <w:r>
              <w:rPr>
                <w:sz w:val="18"/>
                <w:szCs w:val="20"/>
              </w:rPr>
              <w:fldChar w:fldCharType="begin">
                <w:ffData>
                  <w:name w:val=""/>
                  <w:enabled/>
                  <w:calcOnExit w:val="0"/>
                  <w:textInput>
                    <w:default w:val="I-SZW hernoemd naar Nederlandse Arbeidsinspectie (NLA). Bij meldingsplicht (§ 1.2) uitgebreidere uitleg over melden namens Opdrachtgever en doorlopen meldingsproces incl. BTO-keuzes opgenomen."/>
                  </w:textInput>
                </w:ffData>
              </w:fldChar>
            </w:r>
            <w:r>
              <w:rPr>
                <w:sz w:val="18"/>
                <w:szCs w:val="20"/>
              </w:rPr>
              <w:instrText xml:space="preserve"> FORMTEXT </w:instrText>
            </w:r>
            <w:r>
              <w:rPr>
                <w:sz w:val="18"/>
                <w:szCs w:val="20"/>
              </w:rPr>
            </w:r>
            <w:r>
              <w:rPr>
                <w:sz w:val="18"/>
                <w:szCs w:val="20"/>
              </w:rPr>
              <w:fldChar w:fldCharType="separate"/>
            </w:r>
            <w:r>
              <w:rPr>
                <w:noProof/>
                <w:sz w:val="18"/>
                <w:szCs w:val="20"/>
              </w:rPr>
              <w:t>I-SZW hernoemd naar Nederlandse Arbeidsinspectie (NLA). Bij meldingsplicht (§ 1.2) uitgebreidere uitleg over melden namens Opdrachtgever en doorlopen meldingsproces incl. BTO-keuzes opgenomen.</w:t>
            </w:r>
            <w:r>
              <w:rPr>
                <w:sz w:val="18"/>
                <w:szCs w:val="20"/>
              </w:rPr>
              <w:fldChar w:fldCharType="end"/>
            </w:r>
          </w:p>
        </w:tc>
      </w:tr>
      <w:tr w:rsidR="002976B6" w:rsidRPr="003B67DA" w14:paraId="6A3710FC" w14:textId="77777777" w:rsidTr="001B049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67" w:type="pct"/>
          </w:tcPr>
          <w:p w14:paraId="5B0F160B" w14:textId="6EA47ADF" w:rsidR="002976B6" w:rsidRPr="002976B6" w:rsidRDefault="002976B6" w:rsidP="002976B6">
            <w:pPr>
              <w:rPr>
                <w:sz w:val="18"/>
                <w:szCs w:val="20"/>
              </w:rPr>
            </w:pPr>
            <w:r w:rsidRPr="002976B6">
              <w:rPr>
                <w:sz w:val="18"/>
                <w:szCs w:val="20"/>
              </w:rPr>
              <w:fldChar w:fldCharType="begin">
                <w:ffData>
                  <w:name w:val="Text15"/>
                  <w:enabled/>
                  <w:calcOnExit w:val="0"/>
                  <w:textInput>
                    <w:default w:val="&lt;versienummer&gt;"/>
                  </w:textInput>
                </w:ffData>
              </w:fldChar>
            </w:r>
            <w:r w:rsidRPr="002976B6">
              <w:rPr>
                <w:sz w:val="18"/>
                <w:szCs w:val="20"/>
              </w:rPr>
              <w:instrText xml:space="preserve"> FORMTEXT </w:instrText>
            </w:r>
            <w:r w:rsidRPr="002976B6">
              <w:rPr>
                <w:sz w:val="18"/>
                <w:szCs w:val="20"/>
              </w:rPr>
            </w:r>
            <w:r w:rsidRPr="002976B6">
              <w:rPr>
                <w:sz w:val="18"/>
                <w:szCs w:val="20"/>
              </w:rPr>
              <w:fldChar w:fldCharType="separate"/>
            </w:r>
            <w:r w:rsidRPr="002976B6">
              <w:rPr>
                <w:noProof/>
                <w:sz w:val="18"/>
                <w:szCs w:val="20"/>
              </w:rPr>
              <w:t>&lt;versienummer&gt;</w:t>
            </w:r>
            <w:r w:rsidRPr="002976B6">
              <w:rPr>
                <w:sz w:val="18"/>
                <w:szCs w:val="20"/>
              </w:rPr>
              <w:fldChar w:fldCharType="end"/>
            </w:r>
          </w:p>
        </w:tc>
        <w:tc>
          <w:tcPr>
            <w:tcW w:w="1667" w:type="pct"/>
          </w:tcPr>
          <w:p w14:paraId="6CCD7E82" w14:textId="2EA59FC9" w:rsidR="002976B6" w:rsidRPr="002976B6" w:rsidRDefault="002976B6" w:rsidP="002976B6">
            <w:pPr>
              <w:cnfStyle w:val="000000100000" w:firstRow="0" w:lastRow="0" w:firstColumn="0" w:lastColumn="0" w:oddVBand="0" w:evenVBand="0" w:oddHBand="1" w:evenHBand="0" w:firstRowFirstColumn="0" w:firstRowLastColumn="0" w:lastRowFirstColumn="0" w:lastRowLastColumn="0"/>
              <w:rPr>
                <w:sz w:val="18"/>
                <w:szCs w:val="20"/>
              </w:rPr>
            </w:pPr>
            <w:r w:rsidRPr="002976B6">
              <w:rPr>
                <w:sz w:val="18"/>
                <w:szCs w:val="20"/>
              </w:rPr>
              <w:fldChar w:fldCharType="begin">
                <w:ffData>
                  <w:name w:val="Text13"/>
                  <w:enabled/>
                  <w:calcOnExit w:val="0"/>
                  <w:textInput>
                    <w:default w:val="&lt;datum&gt;"/>
                  </w:textInput>
                </w:ffData>
              </w:fldChar>
            </w:r>
            <w:r w:rsidRPr="002976B6">
              <w:rPr>
                <w:sz w:val="18"/>
                <w:szCs w:val="20"/>
              </w:rPr>
              <w:instrText xml:space="preserve"> FORMTEXT </w:instrText>
            </w:r>
            <w:r w:rsidRPr="002976B6">
              <w:rPr>
                <w:sz w:val="18"/>
                <w:szCs w:val="20"/>
              </w:rPr>
            </w:r>
            <w:r w:rsidRPr="002976B6">
              <w:rPr>
                <w:sz w:val="18"/>
                <w:szCs w:val="20"/>
              </w:rPr>
              <w:fldChar w:fldCharType="separate"/>
            </w:r>
            <w:r w:rsidRPr="002976B6">
              <w:rPr>
                <w:noProof/>
                <w:sz w:val="18"/>
                <w:szCs w:val="20"/>
              </w:rPr>
              <w:t>&lt;datum&gt;</w:t>
            </w:r>
            <w:r w:rsidRPr="002976B6">
              <w:rPr>
                <w:sz w:val="18"/>
                <w:szCs w:val="20"/>
              </w:rPr>
              <w:fldChar w:fldCharType="end"/>
            </w:r>
          </w:p>
        </w:tc>
        <w:tc>
          <w:tcPr>
            <w:tcW w:w="1666" w:type="pct"/>
          </w:tcPr>
          <w:p w14:paraId="227B2B41" w14:textId="5FCAB254" w:rsidR="002976B6" w:rsidRPr="002976B6" w:rsidRDefault="002976B6" w:rsidP="002976B6">
            <w:pPr>
              <w:cnfStyle w:val="000000100000" w:firstRow="0" w:lastRow="0" w:firstColumn="0" w:lastColumn="0" w:oddVBand="0" w:evenVBand="0" w:oddHBand="1" w:evenHBand="0" w:firstRowFirstColumn="0" w:firstRowLastColumn="0" w:lastRowFirstColumn="0" w:lastRowLastColumn="0"/>
              <w:rPr>
                <w:sz w:val="18"/>
                <w:szCs w:val="20"/>
              </w:rPr>
            </w:pPr>
            <w:r w:rsidRPr="002976B6">
              <w:rPr>
                <w:sz w:val="18"/>
                <w:szCs w:val="20"/>
              </w:rPr>
              <w:fldChar w:fldCharType="begin">
                <w:ffData>
                  <w:name w:val="Text14"/>
                  <w:enabled/>
                  <w:calcOnExit w:val="0"/>
                  <w:textInput>
                    <w:default w:val="&lt;omschrijving&gt;"/>
                  </w:textInput>
                </w:ffData>
              </w:fldChar>
            </w:r>
            <w:r w:rsidRPr="002976B6">
              <w:rPr>
                <w:sz w:val="18"/>
                <w:szCs w:val="20"/>
              </w:rPr>
              <w:instrText xml:space="preserve"> FORMTEXT </w:instrText>
            </w:r>
            <w:r w:rsidRPr="002976B6">
              <w:rPr>
                <w:sz w:val="18"/>
                <w:szCs w:val="20"/>
              </w:rPr>
            </w:r>
            <w:r w:rsidRPr="002976B6">
              <w:rPr>
                <w:sz w:val="18"/>
                <w:szCs w:val="20"/>
              </w:rPr>
              <w:fldChar w:fldCharType="separate"/>
            </w:r>
            <w:r w:rsidRPr="002976B6">
              <w:rPr>
                <w:noProof/>
                <w:sz w:val="18"/>
                <w:szCs w:val="20"/>
              </w:rPr>
              <w:t>&lt;omschrijving&gt;</w:t>
            </w:r>
            <w:r w:rsidRPr="002976B6">
              <w:rPr>
                <w:sz w:val="18"/>
                <w:szCs w:val="20"/>
              </w:rPr>
              <w:fldChar w:fldCharType="end"/>
            </w:r>
          </w:p>
        </w:tc>
      </w:tr>
    </w:tbl>
    <w:p w14:paraId="260D6471" w14:textId="77777777" w:rsidR="005C3EA4" w:rsidRPr="00750789" w:rsidRDefault="005C3EA4" w:rsidP="005C3EA4">
      <w:pPr>
        <w:rPr>
          <w:i/>
          <w:iCs/>
          <w:sz w:val="16"/>
          <w:szCs w:val="18"/>
        </w:rPr>
      </w:pPr>
    </w:p>
    <w:p w14:paraId="6EB8DB62" w14:textId="74927D4C" w:rsidR="00580C4F" w:rsidRDefault="005C3EA4" w:rsidP="00623B7A">
      <w:pPr>
        <w:rPr>
          <w:i/>
          <w:iCs/>
          <w:sz w:val="16"/>
          <w:szCs w:val="18"/>
        </w:rPr>
      </w:pPr>
      <w:r w:rsidRPr="006F27E0">
        <w:rPr>
          <w:i/>
          <w:iCs/>
          <w:sz w:val="16"/>
          <w:szCs w:val="18"/>
        </w:rPr>
        <w:t>Het format versienummer staat op het voorblad in de hoek rechtsonder. Wijzigen van het format versienummer is alleen toegestaan door de beheerder van dit document, de adviseur Veiligheid Infrastructuur van Provincie Flevoland</w:t>
      </w:r>
      <w:r>
        <w:rPr>
          <w:i/>
          <w:iCs/>
          <w:sz w:val="16"/>
          <w:szCs w:val="18"/>
        </w:rPr>
        <w:t>!</w:t>
      </w:r>
    </w:p>
    <w:p w14:paraId="32DDC1B9" w14:textId="77777777" w:rsidR="00EF2678" w:rsidRDefault="00EF2678" w:rsidP="00623B7A"/>
    <w:p w14:paraId="44C53763" w14:textId="77777777" w:rsidR="00580C4F" w:rsidRPr="00623B7A" w:rsidRDefault="00580C4F" w:rsidP="00623B7A">
      <w:pPr>
        <w:rPr>
          <w:b/>
          <w:sz w:val="26"/>
          <w:szCs w:val="26"/>
        </w:rPr>
      </w:pPr>
      <w:r w:rsidRPr="00623B7A">
        <w:rPr>
          <w:b/>
          <w:sz w:val="26"/>
          <w:szCs w:val="26"/>
        </w:rPr>
        <w:lastRenderedPageBreak/>
        <w:t>Inhoudsopgave</w:t>
      </w:r>
    </w:p>
    <w:p w14:paraId="5CEAA34F" w14:textId="77777777" w:rsidR="00580C4F" w:rsidRDefault="00580C4F" w:rsidP="00623B7A"/>
    <w:p w14:paraId="7E1698F9" w14:textId="757E5515" w:rsidR="00755437" w:rsidRPr="00755437" w:rsidRDefault="00BF67A0" w:rsidP="00755437">
      <w:pPr>
        <w:pStyle w:val="Inhopg1"/>
        <w:rPr>
          <w:rFonts w:asciiTheme="minorHAnsi" w:eastAsiaTheme="minorEastAsia" w:hAnsiTheme="minorHAnsi"/>
          <w:b w:val="0"/>
          <w:sz w:val="18"/>
          <w:szCs w:val="18"/>
          <w:lang w:eastAsia="nl-NL"/>
        </w:rPr>
      </w:pPr>
      <w:r w:rsidRPr="00755437">
        <w:rPr>
          <w:sz w:val="18"/>
          <w:szCs w:val="18"/>
        </w:rPr>
        <w:fldChar w:fldCharType="begin"/>
      </w:r>
      <w:r w:rsidRPr="00755437">
        <w:rPr>
          <w:sz w:val="18"/>
          <w:szCs w:val="18"/>
        </w:rPr>
        <w:instrText xml:space="preserve"> TOC \o "1-3" \u </w:instrText>
      </w:r>
      <w:r w:rsidRPr="00755437">
        <w:rPr>
          <w:sz w:val="18"/>
          <w:szCs w:val="18"/>
        </w:rPr>
        <w:fldChar w:fldCharType="separate"/>
      </w:r>
      <w:r w:rsidR="00755437" w:rsidRPr="00755437">
        <w:rPr>
          <w:sz w:val="18"/>
          <w:szCs w:val="18"/>
        </w:rPr>
        <w:t>1</w:t>
      </w:r>
      <w:r w:rsidR="00755437" w:rsidRPr="00755437">
        <w:rPr>
          <w:rFonts w:asciiTheme="minorHAnsi" w:eastAsiaTheme="minorEastAsia" w:hAnsiTheme="minorHAnsi"/>
          <w:b w:val="0"/>
          <w:sz w:val="18"/>
          <w:szCs w:val="18"/>
          <w:lang w:eastAsia="nl-NL"/>
        </w:rPr>
        <w:tab/>
      </w:r>
      <w:r w:rsidR="00755437" w:rsidRPr="00755437">
        <w:rPr>
          <w:sz w:val="18"/>
          <w:szCs w:val="18"/>
        </w:rPr>
        <w:t>Algemene bepalingen</w:t>
      </w:r>
      <w:r w:rsidR="00755437" w:rsidRPr="00755437">
        <w:rPr>
          <w:sz w:val="18"/>
          <w:szCs w:val="18"/>
        </w:rPr>
        <w:tab/>
      </w:r>
      <w:r w:rsidR="00755437" w:rsidRPr="00755437">
        <w:rPr>
          <w:sz w:val="18"/>
          <w:szCs w:val="18"/>
        </w:rPr>
        <w:fldChar w:fldCharType="begin"/>
      </w:r>
      <w:r w:rsidR="00755437" w:rsidRPr="00755437">
        <w:rPr>
          <w:sz w:val="18"/>
          <w:szCs w:val="18"/>
        </w:rPr>
        <w:instrText xml:space="preserve"> PAGEREF _Toc94187437 \h </w:instrText>
      </w:r>
      <w:r w:rsidR="00755437" w:rsidRPr="00755437">
        <w:rPr>
          <w:sz w:val="18"/>
          <w:szCs w:val="18"/>
        </w:rPr>
      </w:r>
      <w:r w:rsidR="00755437" w:rsidRPr="00755437">
        <w:rPr>
          <w:sz w:val="18"/>
          <w:szCs w:val="18"/>
        </w:rPr>
        <w:fldChar w:fldCharType="separate"/>
      </w:r>
      <w:r w:rsidR="00755437" w:rsidRPr="00755437">
        <w:rPr>
          <w:sz w:val="18"/>
          <w:szCs w:val="18"/>
        </w:rPr>
        <w:t>5</w:t>
      </w:r>
      <w:r w:rsidR="00755437" w:rsidRPr="00755437">
        <w:rPr>
          <w:sz w:val="18"/>
          <w:szCs w:val="18"/>
        </w:rPr>
        <w:fldChar w:fldCharType="end"/>
      </w:r>
    </w:p>
    <w:p w14:paraId="43F781FE" w14:textId="5D623677" w:rsidR="00755437" w:rsidRPr="00755437" w:rsidRDefault="00755437" w:rsidP="00755437">
      <w:pPr>
        <w:pStyle w:val="Inhopg2"/>
        <w:tabs>
          <w:tab w:val="left" w:pos="567"/>
          <w:tab w:val="left" w:pos="880"/>
          <w:tab w:val="right" w:leader="dot" w:pos="9016"/>
        </w:tabs>
        <w:spacing w:after="0"/>
        <w:ind w:left="0"/>
        <w:rPr>
          <w:rFonts w:asciiTheme="minorHAnsi" w:eastAsiaTheme="minorEastAsia" w:hAnsiTheme="minorHAnsi"/>
          <w:noProof/>
          <w:sz w:val="18"/>
          <w:szCs w:val="18"/>
          <w:lang w:eastAsia="nl-NL"/>
        </w:rPr>
      </w:pPr>
      <w:r w:rsidRPr="00755437">
        <w:rPr>
          <w:noProof/>
          <w:sz w:val="18"/>
          <w:szCs w:val="18"/>
        </w:rPr>
        <w:t>1.1</w:t>
      </w:r>
      <w:r w:rsidRPr="00755437">
        <w:rPr>
          <w:rFonts w:asciiTheme="minorHAnsi" w:eastAsiaTheme="minorEastAsia" w:hAnsiTheme="minorHAnsi"/>
          <w:noProof/>
          <w:sz w:val="18"/>
          <w:szCs w:val="18"/>
          <w:lang w:eastAsia="nl-NL"/>
        </w:rPr>
        <w:tab/>
      </w:r>
      <w:r w:rsidRPr="00755437">
        <w:rPr>
          <w:noProof/>
          <w:sz w:val="18"/>
          <w:szCs w:val="18"/>
        </w:rPr>
        <w:t>Vaststellen bijzondere gevaren project</w:t>
      </w:r>
      <w:r w:rsidRPr="00755437">
        <w:rPr>
          <w:noProof/>
          <w:sz w:val="18"/>
          <w:szCs w:val="18"/>
        </w:rPr>
        <w:tab/>
      </w:r>
      <w:r w:rsidRPr="00755437">
        <w:rPr>
          <w:noProof/>
          <w:sz w:val="18"/>
          <w:szCs w:val="18"/>
        </w:rPr>
        <w:fldChar w:fldCharType="begin"/>
      </w:r>
      <w:r w:rsidRPr="00755437">
        <w:rPr>
          <w:noProof/>
          <w:sz w:val="18"/>
          <w:szCs w:val="18"/>
        </w:rPr>
        <w:instrText xml:space="preserve"> PAGEREF _Toc94187438 \h </w:instrText>
      </w:r>
      <w:r w:rsidRPr="00755437">
        <w:rPr>
          <w:noProof/>
          <w:sz w:val="18"/>
          <w:szCs w:val="18"/>
        </w:rPr>
      </w:r>
      <w:r w:rsidRPr="00755437">
        <w:rPr>
          <w:noProof/>
          <w:sz w:val="18"/>
          <w:szCs w:val="18"/>
        </w:rPr>
        <w:fldChar w:fldCharType="separate"/>
      </w:r>
      <w:r w:rsidRPr="00755437">
        <w:rPr>
          <w:noProof/>
          <w:sz w:val="18"/>
          <w:szCs w:val="18"/>
        </w:rPr>
        <w:t>5</w:t>
      </w:r>
      <w:r w:rsidRPr="00755437">
        <w:rPr>
          <w:noProof/>
          <w:sz w:val="18"/>
          <w:szCs w:val="18"/>
        </w:rPr>
        <w:fldChar w:fldCharType="end"/>
      </w:r>
    </w:p>
    <w:p w14:paraId="0942B8BB" w14:textId="4578370C" w:rsidR="00755437" w:rsidRPr="00755437" w:rsidRDefault="00755437" w:rsidP="00755437">
      <w:pPr>
        <w:pStyle w:val="Inhopg2"/>
        <w:tabs>
          <w:tab w:val="left" w:pos="567"/>
          <w:tab w:val="left" w:pos="880"/>
          <w:tab w:val="right" w:leader="dot" w:pos="9016"/>
        </w:tabs>
        <w:spacing w:after="0"/>
        <w:ind w:left="0"/>
        <w:rPr>
          <w:rFonts w:asciiTheme="minorHAnsi" w:eastAsiaTheme="minorEastAsia" w:hAnsiTheme="minorHAnsi"/>
          <w:noProof/>
          <w:sz w:val="18"/>
          <w:szCs w:val="18"/>
          <w:lang w:eastAsia="nl-NL"/>
        </w:rPr>
      </w:pPr>
      <w:r w:rsidRPr="00755437">
        <w:rPr>
          <w:noProof/>
          <w:sz w:val="18"/>
          <w:szCs w:val="18"/>
        </w:rPr>
        <w:t>1.2</w:t>
      </w:r>
      <w:r w:rsidRPr="00755437">
        <w:rPr>
          <w:rFonts w:asciiTheme="minorHAnsi" w:eastAsiaTheme="minorEastAsia" w:hAnsiTheme="minorHAnsi"/>
          <w:noProof/>
          <w:sz w:val="18"/>
          <w:szCs w:val="18"/>
          <w:lang w:eastAsia="nl-NL"/>
        </w:rPr>
        <w:tab/>
      </w:r>
      <w:r w:rsidRPr="00755437">
        <w:rPr>
          <w:noProof/>
          <w:sz w:val="18"/>
          <w:szCs w:val="18"/>
        </w:rPr>
        <w:t>Vaststellen meldingsplicht Nederlandse Arbeidsinspectie</w:t>
      </w:r>
      <w:r w:rsidRPr="00755437">
        <w:rPr>
          <w:noProof/>
          <w:sz w:val="18"/>
          <w:szCs w:val="18"/>
        </w:rPr>
        <w:tab/>
      </w:r>
      <w:r w:rsidRPr="00755437">
        <w:rPr>
          <w:noProof/>
          <w:sz w:val="18"/>
          <w:szCs w:val="18"/>
        </w:rPr>
        <w:fldChar w:fldCharType="begin"/>
      </w:r>
      <w:r w:rsidRPr="00755437">
        <w:rPr>
          <w:noProof/>
          <w:sz w:val="18"/>
          <w:szCs w:val="18"/>
        </w:rPr>
        <w:instrText xml:space="preserve"> PAGEREF _Toc94187439 \h </w:instrText>
      </w:r>
      <w:r w:rsidRPr="00755437">
        <w:rPr>
          <w:noProof/>
          <w:sz w:val="18"/>
          <w:szCs w:val="18"/>
        </w:rPr>
      </w:r>
      <w:r w:rsidRPr="00755437">
        <w:rPr>
          <w:noProof/>
          <w:sz w:val="18"/>
          <w:szCs w:val="18"/>
        </w:rPr>
        <w:fldChar w:fldCharType="separate"/>
      </w:r>
      <w:r w:rsidRPr="00755437">
        <w:rPr>
          <w:noProof/>
          <w:sz w:val="18"/>
          <w:szCs w:val="18"/>
        </w:rPr>
        <w:t>6</w:t>
      </w:r>
      <w:r w:rsidRPr="00755437">
        <w:rPr>
          <w:noProof/>
          <w:sz w:val="18"/>
          <w:szCs w:val="18"/>
        </w:rPr>
        <w:fldChar w:fldCharType="end"/>
      </w:r>
    </w:p>
    <w:p w14:paraId="5FB58E09" w14:textId="6DEB6905" w:rsidR="00755437" w:rsidRPr="00755437" w:rsidRDefault="00755437" w:rsidP="00755437">
      <w:pPr>
        <w:pStyle w:val="Inhopg2"/>
        <w:tabs>
          <w:tab w:val="left" w:pos="567"/>
          <w:tab w:val="left" w:pos="880"/>
          <w:tab w:val="right" w:leader="dot" w:pos="9016"/>
        </w:tabs>
        <w:spacing w:after="0"/>
        <w:ind w:left="0"/>
        <w:rPr>
          <w:rFonts w:asciiTheme="minorHAnsi" w:eastAsiaTheme="minorEastAsia" w:hAnsiTheme="minorHAnsi"/>
          <w:noProof/>
          <w:sz w:val="18"/>
          <w:szCs w:val="18"/>
          <w:lang w:eastAsia="nl-NL"/>
        </w:rPr>
      </w:pPr>
      <w:r w:rsidRPr="00755437">
        <w:rPr>
          <w:noProof/>
          <w:sz w:val="18"/>
          <w:szCs w:val="18"/>
        </w:rPr>
        <w:t>1.3</w:t>
      </w:r>
      <w:r w:rsidRPr="00755437">
        <w:rPr>
          <w:rFonts w:asciiTheme="minorHAnsi" w:eastAsiaTheme="minorEastAsia" w:hAnsiTheme="minorHAnsi"/>
          <w:noProof/>
          <w:sz w:val="18"/>
          <w:szCs w:val="18"/>
          <w:lang w:eastAsia="nl-NL"/>
        </w:rPr>
        <w:tab/>
      </w:r>
      <w:r w:rsidRPr="00755437">
        <w:rPr>
          <w:noProof/>
          <w:sz w:val="18"/>
          <w:szCs w:val="18"/>
        </w:rPr>
        <w:t>Relatie met het bestek</w:t>
      </w:r>
      <w:r w:rsidRPr="00755437">
        <w:rPr>
          <w:noProof/>
          <w:sz w:val="18"/>
          <w:szCs w:val="18"/>
        </w:rPr>
        <w:tab/>
      </w:r>
      <w:r w:rsidRPr="00755437">
        <w:rPr>
          <w:noProof/>
          <w:sz w:val="18"/>
          <w:szCs w:val="18"/>
        </w:rPr>
        <w:fldChar w:fldCharType="begin"/>
      </w:r>
      <w:r w:rsidRPr="00755437">
        <w:rPr>
          <w:noProof/>
          <w:sz w:val="18"/>
          <w:szCs w:val="18"/>
        </w:rPr>
        <w:instrText xml:space="preserve"> PAGEREF _Toc94187440 \h </w:instrText>
      </w:r>
      <w:r w:rsidRPr="00755437">
        <w:rPr>
          <w:noProof/>
          <w:sz w:val="18"/>
          <w:szCs w:val="18"/>
        </w:rPr>
      </w:r>
      <w:r w:rsidRPr="00755437">
        <w:rPr>
          <w:noProof/>
          <w:sz w:val="18"/>
          <w:szCs w:val="18"/>
        </w:rPr>
        <w:fldChar w:fldCharType="separate"/>
      </w:r>
      <w:r w:rsidRPr="00755437">
        <w:rPr>
          <w:noProof/>
          <w:sz w:val="18"/>
          <w:szCs w:val="18"/>
        </w:rPr>
        <w:t>7</w:t>
      </w:r>
      <w:r w:rsidRPr="00755437">
        <w:rPr>
          <w:noProof/>
          <w:sz w:val="18"/>
          <w:szCs w:val="18"/>
        </w:rPr>
        <w:fldChar w:fldCharType="end"/>
      </w:r>
    </w:p>
    <w:p w14:paraId="5C5817CC" w14:textId="77777777" w:rsidR="00755437" w:rsidRPr="00755437" w:rsidRDefault="00755437" w:rsidP="00755437">
      <w:pPr>
        <w:pStyle w:val="Inhopg1"/>
        <w:rPr>
          <w:sz w:val="18"/>
          <w:szCs w:val="18"/>
        </w:rPr>
      </w:pPr>
    </w:p>
    <w:p w14:paraId="5316E0A3" w14:textId="13A5D7E5" w:rsidR="00755437" w:rsidRPr="00755437" w:rsidRDefault="00755437" w:rsidP="00755437">
      <w:pPr>
        <w:pStyle w:val="Inhopg1"/>
        <w:rPr>
          <w:rFonts w:asciiTheme="minorHAnsi" w:eastAsiaTheme="minorEastAsia" w:hAnsiTheme="minorHAnsi"/>
          <w:b w:val="0"/>
          <w:sz w:val="18"/>
          <w:szCs w:val="18"/>
          <w:lang w:eastAsia="nl-NL"/>
        </w:rPr>
      </w:pPr>
      <w:r w:rsidRPr="00755437">
        <w:rPr>
          <w:sz w:val="18"/>
          <w:szCs w:val="18"/>
        </w:rPr>
        <w:t>2</w:t>
      </w:r>
      <w:r w:rsidRPr="00755437">
        <w:rPr>
          <w:rFonts w:asciiTheme="minorHAnsi" w:eastAsiaTheme="minorEastAsia" w:hAnsiTheme="minorHAnsi"/>
          <w:b w:val="0"/>
          <w:sz w:val="18"/>
          <w:szCs w:val="18"/>
          <w:lang w:eastAsia="nl-NL"/>
        </w:rPr>
        <w:tab/>
      </w:r>
      <w:r w:rsidRPr="00755437">
        <w:rPr>
          <w:sz w:val="18"/>
          <w:szCs w:val="18"/>
        </w:rPr>
        <w:t>Beschrijving van het tot stand te brengen werk</w:t>
      </w:r>
      <w:r w:rsidRPr="00755437">
        <w:rPr>
          <w:sz w:val="18"/>
          <w:szCs w:val="18"/>
        </w:rPr>
        <w:tab/>
      </w:r>
      <w:r w:rsidRPr="00755437">
        <w:rPr>
          <w:sz w:val="18"/>
          <w:szCs w:val="18"/>
        </w:rPr>
        <w:fldChar w:fldCharType="begin"/>
      </w:r>
      <w:r w:rsidRPr="00755437">
        <w:rPr>
          <w:sz w:val="18"/>
          <w:szCs w:val="18"/>
        </w:rPr>
        <w:instrText xml:space="preserve"> PAGEREF _Toc94187441 \h </w:instrText>
      </w:r>
      <w:r w:rsidRPr="00755437">
        <w:rPr>
          <w:sz w:val="18"/>
          <w:szCs w:val="18"/>
        </w:rPr>
      </w:r>
      <w:r w:rsidRPr="00755437">
        <w:rPr>
          <w:sz w:val="18"/>
          <w:szCs w:val="18"/>
        </w:rPr>
        <w:fldChar w:fldCharType="separate"/>
      </w:r>
      <w:r w:rsidRPr="00755437">
        <w:rPr>
          <w:sz w:val="18"/>
          <w:szCs w:val="18"/>
        </w:rPr>
        <w:t>8</w:t>
      </w:r>
      <w:r w:rsidRPr="00755437">
        <w:rPr>
          <w:sz w:val="18"/>
          <w:szCs w:val="18"/>
        </w:rPr>
        <w:fldChar w:fldCharType="end"/>
      </w:r>
    </w:p>
    <w:p w14:paraId="2FB4A03D" w14:textId="6FAF8926" w:rsidR="00755437" w:rsidRPr="00755437" w:rsidRDefault="00755437" w:rsidP="00755437">
      <w:pPr>
        <w:pStyle w:val="Inhopg2"/>
        <w:tabs>
          <w:tab w:val="left" w:pos="567"/>
          <w:tab w:val="left" w:pos="880"/>
          <w:tab w:val="right" w:leader="dot" w:pos="9016"/>
        </w:tabs>
        <w:spacing w:after="0"/>
        <w:ind w:left="0"/>
        <w:rPr>
          <w:rFonts w:asciiTheme="minorHAnsi" w:eastAsiaTheme="minorEastAsia" w:hAnsiTheme="minorHAnsi"/>
          <w:noProof/>
          <w:sz w:val="18"/>
          <w:szCs w:val="18"/>
          <w:lang w:eastAsia="nl-NL"/>
        </w:rPr>
      </w:pPr>
      <w:r w:rsidRPr="00755437">
        <w:rPr>
          <w:noProof/>
          <w:sz w:val="18"/>
          <w:szCs w:val="18"/>
        </w:rPr>
        <w:t>2.1</w:t>
      </w:r>
      <w:r w:rsidRPr="00755437">
        <w:rPr>
          <w:rFonts w:asciiTheme="minorHAnsi" w:eastAsiaTheme="minorEastAsia" w:hAnsiTheme="minorHAnsi"/>
          <w:noProof/>
          <w:sz w:val="18"/>
          <w:szCs w:val="18"/>
          <w:lang w:eastAsia="nl-NL"/>
        </w:rPr>
        <w:tab/>
      </w:r>
      <w:r w:rsidRPr="00755437">
        <w:rPr>
          <w:noProof/>
          <w:sz w:val="18"/>
          <w:szCs w:val="18"/>
        </w:rPr>
        <w:t>Project</w:t>
      </w:r>
      <w:r w:rsidRPr="00755437">
        <w:rPr>
          <w:noProof/>
          <w:sz w:val="18"/>
          <w:szCs w:val="18"/>
        </w:rPr>
        <w:tab/>
      </w:r>
      <w:r w:rsidRPr="00755437">
        <w:rPr>
          <w:noProof/>
          <w:sz w:val="18"/>
          <w:szCs w:val="18"/>
        </w:rPr>
        <w:fldChar w:fldCharType="begin"/>
      </w:r>
      <w:r w:rsidRPr="00755437">
        <w:rPr>
          <w:noProof/>
          <w:sz w:val="18"/>
          <w:szCs w:val="18"/>
        </w:rPr>
        <w:instrText xml:space="preserve"> PAGEREF _Toc94187442 \h </w:instrText>
      </w:r>
      <w:r w:rsidRPr="00755437">
        <w:rPr>
          <w:noProof/>
          <w:sz w:val="18"/>
          <w:szCs w:val="18"/>
        </w:rPr>
      </w:r>
      <w:r w:rsidRPr="00755437">
        <w:rPr>
          <w:noProof/>
          <w:sz w:val="18"/>
          <w:szCs w:val="18"/>
        </w:rPr>
        <w:fldChar w:fldCharType="separate"/>
      </w:r>
      <w:r w:rsidRPr="00755437">
        <w:rPr>
          <w:noProof/>
          <w:sz w:val="18"/>
          <w:szCs w:val="18"/>
        </w:rPr>
        <w:t>8</w:t>
      </w:r>
      <w:r w:rsidRPr="00755437">
        <w:rPr>
          <w:noProof/>
          <w:sz w:val="18"/>
          <w:szCs w:val="18"/>
        </w:rPr>
        <w:fldChar w:fldCharType="end"/>
      </w:r>
    </w:p>
    <w:p w14:paraId="3F740187" w14:textId="7B60CBBD" w:rsidR="00755437" w:rsidRPr="00755437" w:rsidRDefault="00755437" w:rsidP="00755437">
      <w:pPr>
        <w:pStyle w:val="Inhopg2"/>
        <w:tabs>
          <w:tab w:val="left" w:pos="567"/>
          <w:tab w:val="left" w:pos="880"/>
          <w:tab w:val="right" w:leader="dot" w:pos="9016"/>
        </w:tabs>
        <w:spacing w:after="0"/>
        <w:ind w:left="0"/>
        <w:rPr>
          <w:rFonts w:asciiTheme="minorHAnsi" w:eastAsiaTheme="minorEastAsia" w:hAnsiTheme="minorHAnsi"/>
          <w:noProof/>
          <w:sz w:val="18"/>
          <w:szCs w:val="18"/>
          <w:lang w:eastAsia="nl-NL"/>
        </w:rPr>
      </w:pPr>
      <w:r w:rsidRPr="00755437">
        <w:rPr>
          <w:noProof/>
          <w:sz w:val="18"/>
          <w:szCs w:val="18"/>
        </w:rPr>
        <w:t>2.2</w:t>
      </w:r>
      <w:r w:rsidRPr="00755437">
        <w:rPr>
          <w:rFonts w:asciiTheme="minorHAnsi" w:eastAsiaTheme="minorEastAsia" w:hAnsiTheme="minorHAnsi"/>
          <w:noProof/>
          <w:sz w:val="18"/>
          <w:szCs w:val="18"/>
          <w:lang w:eastAsia="nl-NL"/>
        </w:rPr>
        <w:tab/>
      </w:r>
      <w:r w:rsidRPr="00755437">
        <w:rPr>
          <w:noProof/>
          <w:sz w:val="18"/>
          <w:szCs w:val="18"/>
        </w:rPr>
        <w:t>Activiteiten</w:t>
      </w:r>
      <w:r w:rsidRPr="00755437">
        <w:rPr>
          <w:noProof/>
          <w:sz w:val="18"/>
          <w:szCs w:val="18"/>
        </w:rPr>
        <w:tab/>
      </w:r>
      <w:r w:rsidRPr="00755437">
        <w:rPr>
          <w:noProof/>
          <w:sz w:val="18"/>
          <w:szCs w:val="18"/>
        </w:rPr>
        <w:fldChar w:fldCharType="begin"/>
      </w:r>
      <w:r w:rsidRPr="00755437">
        <w:rPr>
          <w:noProof/>
          <w:sz w:val="18"/>
          <w:szCs w:val="18"/>
        </w:rPr>
        <w:instrText xml:space="preserve"> PAGEREF _Toc94187443 \h </w:instrText>
      </w:r>
      <w:r w:rsidRPr="00755437">
        <w:rPr>
          <w:noProof/>
          <w:sz w:val="18"/>
          <w:szCs w:val="18"/>
        </w:rPr>
      </w:r>
      <w:r w:rsidRPr="00755437">
        <w:rPr>
          <w:noProof/>
          <w:sz w:val="18"/>
          <w:szCs w:val="18"/>
        </w:rPr>
        <w:fldChar w:fldCharType="separate"/>
      </w:r>
      <w:r w:rsidRPr="00755437">
        <w:rPr>
          <w:noProof/>
          <w:sz w:val="18"/>
          <w:szCs w:val="18"/>
        </w:rPr>
        <w:t>8</w:t>
      </w:r>
      <w:r w:rsidRPr="00755437">
        <w:rPr>
          <w:noProof/>
          <w:sz w:val="18"/>
          <w:szCs w:val="18"/>
        </w:rPr>
        <w:fldChar w:fldCharType="end"/>
      </w:r>
    </w:p>
    <w:p w14:paraId="606B68D0" w14:textId="5AFC5D6C" w:rsidR="00755437" w:rsidRPr="00755437" w:rsidRDefault="00755437" w:rsidP="00755437">
      <w:pPr>
        <w:pStyle w:val="Inhopg2"/>
        <w:tabs>
          <w:tab w:val="left" w:pos="567"/>
          <w:tab w:val="left" w:pos="880"/>
          <w:tab w:val="right" w:leader="dot" w:pos="9016"/>
        </w:tabs>
        <w:spacing w:after="0"/>
        <w:ind w:left="0"/>
        <w:rPr>
          <w:rFonts w:asciiTheme="minorHAnsi" w:eastAsiaTheme="minorEastAsia" w:hAnsiTheme="minorHAnsi"/>
          <w:noProof/>
          <w:sz w:val="18"/>
          <w:szCs w:val="18"/>
          <w:lang w:eastAsia="nl-NL"/>
        </w:rPr>
      </w:pPr>
      <w:r w:rsidRPr="00755437">
        <w:rPr>
          <w:noProof/>
          <w:sz w:val="18"/>
          <w:szCs w:val="18"/>
        </w:rPr>
        <w:t>2.3</w:t>
      </w:r>
      <w:r w:rsidRPr="00755437">
        <w:rPr>
          <w:rFonts w:asciiTheme="minorHAnsi" w:eastAsiaTheme="minorEastAsia" w:hAnsiTheme="minorHAnsi"/>
          <w:noProof/>
          <w:sz w:val="18"/>
          <w:szCs w:val="18"/>
          <w:lang w:eastAsia="nl-NL"/>
        </w:rPr>
        <w:tab/>
      </w:r>
      <w:r w:rsidRPr="00755437">
        <w:rPr>
          <w:noProof/>
          <w:sz w:val="18"/>
          <w:szCs w:val="18"/>
        </w:rPr>
        <w:t>Uitvoering en fasering</w:t>
      </w:r>
      <w:r w:rsidRPr="00755437">
        <w:rPr>
          <w:noProof/>
          <w:sz w:val="18"/>
          <w:szCs w:val="18"/>
        </w:rPr>
        <w:tab/>
      </w:r>
      <w:r w:rsidRPr="00755437">
        <w:rPr>
          <w:noProof/>
          <w:sz w:val="18"/>
          <w:szCs w:val="18"/>
        </w:rPr>
        <w:fldChar w:fldCharType="begin"/>
      </w:r>
      <w:r w:rsidRPr="00755437">
        <w:rPr>
          <w:noProof/>
          <w:sz w:val="18"/>
          <w:szCs w:val="18"/>
        </w:rPr>
        <w:instrText xml:space="preserve"> PAGEREF _Toc94187444 \h </w:instrText>
      </w:r>
      <w:r w:rsidRPr="00755437">
        <w:rPr>
          <w:noProof/>
          <w:sz w:val="18"/>
          <w:szCs w:val="18"/>
        </w:rPr>
      </w:r>
      <w:r w:rsidRPr="00755437">
        <w:rPr>
          <w:noProof/>
          <w:sz w:val="18"/>
          <w:szCs w:val="18"/>
        </w:rPr>
        <w:fldChar w:fldCharType="separate"/>
      </w:r>
      <w:r w:rsidRPr="00755437">
        <w:rPr>
          <w:noProof/>
          <w:sz w:val="18"/>
          <w:szCs w:val="18"/>
        </w:rPr>
        <w:t>8</w:t>
      </w:r>
      <w:r w:rsidRPr="00755437">
        <w:rPr>
          <w:noProof/>
          <w:sz w:val="18"/>
          <w:szCs w:val="18"/>
        </w:rPr>
        <w:fldChar w:fldCharType="end"/>
      </w:r>
    </w:p>
    <w:p w14:paraId="13A0EC6D" w14:textId="54156D8A" w:rsidR="00755437" w:rsidRPr="00755437" w:rsidRDefault="00755437" w:rsidP="00755437">
      <w:pPr>
        <w:pStyle w:val="Inhopg2"/>
        <w:tabs>
          <w:tab w:val="left" w:pos="567"/>
          <w:tab w:val="left" w:pos="880"/>
          <w:tab w:val="right" w:leader="dot" w:pos="9016"/>
        </w:tabs>
        <w:spacing w:after="0"/>
        <w:ind w:left="0"/>
        <w:rPr>
          <w:rFonts w:asciiTheme="minorHAnsi" w:eastAsiaTheme="minorEastAsia" w:hAnsiTheme="minorHAnsi"/>
          <w:noProof/>
          <w:sz w:val="18"/>
          <w:szCs w:val="18"/>
          <w:lang w:eastAsia="nl-NL"/>
        </w:rPr>
      </w:pPr>
      <w:r w:rsidRPr="00755437">
        <w:rPr>
          <w:noProof/>
          <w:sz w:val="18"/>
          <w:szCs w:val="18"/>
        </w:rPr>
        <w:t>2.4</w:t>
      </w:r>
      <w:r w:rsidRPr="00755437">
        <w:rPr>
          <w:rFonts w:asciiTheme="minorHAnsi" w:eastAsiaTheme="minorEastAsia" w:hAnsiTheme="minorHAnsi"/>
          <w:noProof/>
          <w:sz w:val="18"/>
          <w:szCs w:val="18"/>
          <w:lang w:eastAsia="nl-NL"/>
        </w:rPr>
        <w:tab/>
      </w:r>
      <w:r w:rsidRPr="00755437">
        <w:rPr>
          <w:noProof/>
          <w:sz w:val="18"/>
          <w:szCs w:val="18"/>
        </w:rPr>
        <w:t>Locatie(s)</w:t>
      </w:r>
      <w:r w:rsidRPr="00755437">
        <w:rPr>
          <w:noProof/>
          <w:sz w:val="18"/>
          <w:szCs w:val="18"/>
        </w:rPr>
        <w:tab/>
      </w:r>
      <w:r w:rsidRPr="00755437">
        <w:rPr>
          <w:noProof/>
          <w:sz w:val="18"/>
          <w:szCs w:val="18"/>
        </w:rPr>
        <w:fldChar w:fldCharType="begin"/>
      </w:r>
      <w:r w:rsidRPr="00755437">
        <w:rPr>
          <w:noProof/>
          <w:sz w:val="18"/>
          <w:szCs w:val="18"/>
        </w:rPr>
        <w:instrText xml:space="preserve"> PAGEREF _Toc94187445 \h </w:instrText>
      </w:r>
      <w:r w:rsidRPr="00755437">
        <w:rPr>
          <w:noProof/>
          <w:sz w:val="18"/>
          <w:szCs w:val="18"/>
        </w:rPr>
      </w:r>
      <w:r w:rsidRPr="00755437">
        <w:rPr>
          <w:noProof/>
          <w:sz w:val="18"/>
          <w:szCs w:val="18"/>
        </w:rPr>
        <w:fldChar w:fldCharType="separate"/>
      </w:r>
      <w:r w:rsidRPr="00755437">
        <w:rPr>
          <w:noProof/>
          <w:sz w:val="18"/>
          <w:szCs w:val="18"/>
        </w:rPr>
        <w:t>8</w:t>
      </w:r>
      <w:r w:rsidRPr="00755437">
        <w:rPr>
          <w:noProof/>
          <w:sz w:val="18"/>
          <w:szCs w:val="18"/>
        </w:rPr>
        <w:fldChar w:fldCharType="end"/>
      </w:r>
    </w:p>
    <w:p w14:paraId="1F9AC48D" w14:textId="67117C14" w:rsidR="00755437" w:rsidRPr="00755437" w:rsidRDefault="00755437" w:rsidP="00755437">
      <w:pPr>
        <w:pStyle w:val="Inhopg2"/>
        <w:tabs>
          <w:tab w:val="left" w:pos="567"/>
          <w:tab w:val="left" w:pos="880"/>
          <w:tab w:val="right" w:leader="dot" w:pos="9016"/>
        </w:tabs>
        <w:spacing w:after="0"/>
        <w:ind w:left="0"/>
        <w:rPr>
          <w:rFonts w:asciiTheme="minorHAnsi" w:eastAsiaTheme="minorEastAsia" w:hAnsiTheme="minorHAnsi"/>
          <w:noProof/>
          <w:sz w:val="18"/>
          <w:szCs w:val="18"/>
          <w:lang w:eastAsia="nl-NL"/>
        </w:rPr>
      </w:pPr>
      <w:r w:rsidRPr="00755437">
        <w:rPr>
          <w:noProof/>
          <w:sz w:val="18"/>
          <w:szCs w:val="18"/>
        </w:rPr>
        <w:t>2.5</w:t>
      </w:r>
      <w:r w:rsidRPr="00755437">
        <w:rPr>
          <w:rFonts w:asciiTheme="minorHAnsi" w:eastAsiaTheme="minorEastAsia" w:hAnsiTheme="minorHAnsi"/>
          <w:noProof/>
          <w:sz w:val="18"/>
          <w:szCs w:val="18"/>
          <w:lang w:eastAsia="nl-NL"/>
        </w:rPr>
        <w:tab/>
      </w:r>
      <w:r w:rsidRPr="00755437">
        <w:rPr>
          <w:noProof/>
          <w:sz w:val="18"/>
          <w:szCs w:val="18"/>
        </w:rPr>
        <w:t>Planning</w:t>
      </w:r>
      <w:r w:rsidRPr="00755437">
        <w:rPr>
          <w:noProof/>
          <w:sz w:val="18"/>
          <w:szCs w:val="18"/>
        </w:rPr>
        <w:tab/>
      </w:r>
      <w:r w:rsidRPr="00755437">
        <w:rPr>
          <w:noProof/>
          <w:sz w:val="18"/>
          <w:szCs w:val="18"/>
        </w:rPr>
        <w:fldChar w:fldCharType="begin"/>
      </w:r>
      <w:r w:rsidRPr="00755437">
        <w:rPr>
          <w:noProof/>
          <w:sz w:val="18"/>
          <w:szCs w:val="18"/>
        </w:rPr>
        <w:instrText xml:space="preserve"> PAGEREF _Toc94187446 \h </w:instrText>
      </w:r>
      <w:r w:rsidRPr="00755437">
        <w:rPr>
          <w:noProof/>
          <w:sz w:val="18"/>
          <w:szCs w:val="18"/>
        </w:rPr>
      </w:r>
      <w:r w:rsidRPr="00755437">
        <w:rPr>
          <w:noProof/>
          <w:sz w:val="18"/>
          <w:szCs w:val="18"/>
        </w:rPr>
        <w:fldChar w:fldCharType="separate"/>
      </w:r>
      <w:r w:rsidRPr="00755437">
        <w:rPr>
          <w:noProof/>
          <w:sz w:val="18"/>
          <w:szCs w:val="18"/>
        </w:rPr>
        <w:t>8</w:t>
      </w:r>
      <w:r w:rsidRPr="00755437">
        <w:rPr>
          <w:noProof/>
          <w:sz w:val="18"/>
          <w:szCs w:val="18"/>
        </w:rPr>
        <w:fldChar w:fldCharType="end"/>
      </w:r>
    </w:p>
    <w:p w14:paraId="231A3A9E" w14:textId="77777777" w:rsidR="00755437" w:rsidRPr="00755437" w:rsidRDefault="00755437" w:rsidP="00755437">
      <w:pPr>
        <w:pStyle w:val="Inhopg1"/>
        <w:rPr>
          <w:sz w:val="18"/>
          <w:szCs w:val="18"/>
        </w:rPr>
      </w:pPr>
    </w:p>
    <w:p w14:paraId="0F731C7C" w14:textId="3A95E25F" w:rsidR="00755437" w:rsidRPr="00755437" w:rsidRDefault="00755437" w:rsidP="00755437">
      <w:pPr>
        <w:pStyle w:val="Inhopg1"/>
        <w:rPr>
          <w:rFonts w:asciiTheme="minorHAnsi" w:eastAsiaTheme="minorEastAsia" w:hAnsiTheme="minorHAnsi"/>
          <w:b w:val="0"/>
          <w:sz w:val="18"/>
          <w:szCs w:val="18"/>
          <w:lang w:eastAsia="nl-NL"/>
        </w:rPr>
      </w:pPr>
      <w:r w:rsidRPr="00755437">
        <w:rPr>
          <w:sz w:val="18"/>
          <w:szCs w:val="18"/>
        </w:rPr>
        <w:t>3</w:t>
      </w:r>
      <w:r w:rsidRPr="00755437">
        <w:rPr>
          <w:rFonts w:asciiTheme="minorHAnsi" w:eastAsiaTheme="minorEastAsia" w:hAnsiTheme="minorHAnsi"/>
          <w:b w:val="0"/>
          <w:sz w:val="18"/>
          <w:szCs w:val="18"/>
          <w:lang w:eastAsia="nl-NL"/>
        </w:rPr>
        <w:tab/>
      </w:r>
      <w:r w:rsidRPr="00755437">
        <w:rPr>
          <w:sz w:val="18"/>
          <w:szCs w:val="18"/>
        </w:rPr>
        <w:t>Betrokken ondernemingen</w:t>
      </w:r>
      <w:r w:rsidRPr="00755437">
        <w:rPr>
          <w:sz w:val="18"/>
          <w:szCs w:val="18"/>
        </w:rPr>
        <w:tab/>
      </w:r>
      <w:r w:rsidRPr="00755437">
        <w:rPr>
          <w:sz w:val="18"/>
          <w:szCs w:val="18"/>
        </w:rPr>
        <w:fldChar w:fldCharType="begin"/>
      </w:r>
      <w:r w:rsidRPr="00755437">
        <w:rPr>
          <w:sz w:val="18"/>
          <w:szCs w:val="18"/>
        </w:rPr>
        <w:instrText xml:space="preserve"> PAGEREF _Toc94187447 \h </w:instrText>
      </w:r>
      <w:r w:rsidRPr="00755437">
        <w:rPr>
          <w:sz w:val="18"/>
          <w:szCs w:val="18"/>
        </w:rPr>
      </w:r>
      <w:r w:rsidRPr="00755437">
        <w:rPr>
          <w:sz w:val="18"/>
          <w:szCs w:val="18"/>
        </w:rPr>
        <w:fldChar w:fldCharType="separate"/>
      </w:r>
      <w:r w:rsidRPr="00755437">
        <w:rPr>
          <w:sz w:val="18"/>
          <w:szCs w:val="18"/>
        </w:rPr>
        <w:t>9</w:t>
      </w:r>
      <w:r w:rsidRPr="00755437">
        <w:rPr>
          <w:sz w:val="18"/>
          <w:szCs w:val="18"/>
        </w:rPr>
        <w:fldChar w:fldCharType="end"/>
      </w:r>
    </w:p>
    <w:p w14:paraId="4E186A8E" w14:textId="53FFFFCA" w:rsidR="00755437" w:rsidRPr="00755437" w:rsidRDefault="00755437" w:rsidP="00755437">
      <w:pPr>
        <w:pStyle w:val="Inhopg2"/>
        <w:tabs>
          <w:tab w:val="left" w:pos="567"/>
          <w:tab w:val="left" w:pos="880"/>
          <w:tab w:val="right" w:leader="dot" w:pos="9016"/>
        </w:tabs>
        <w:spacing w:after="0"/>
        <w:ind w:left="0"/>
        <w:rPr>
          <w:rFonts w:asciiTheme="minorHAnsi" w:eastAsiaTheme="minorEastAsia" w:hAnsiTheme="minorHAnsi"/>
          <w:noProof/>
          <w:sz w:val="18"/>
          <w:szCs w:val="18"/>
          <w:lang w:eastAsia="nl-NL"/>
        </w:rPr>
      </w:pPr>
      <w:r w:rsidRPr="00755437">
        <w:rPr>
          <w:noProof/>
          <w:sz w:val="18"/>
          <w:szCs w:val="18"/>
        </w:rPr>
        <w:t>3.1</w:t>
      </w:r>
      <w:r w:rsidRPr="00755437">
        <w:rPr>
          <w:rFonts w:asciiTheme="minorHAnsi" w:eastAsiaTheme="minorEastAsia" w:hAnsiTheme="minorHAnsi"/>
          <w:noProof/>
          <w:sz w:val="18"/>
          <w:szCs w:val="18"/>
          <w:lang w:eastAsia="nl-NL"/>
        </w:rPr>
        <w:tab/>
      </w:r>
      <w:r w:rsidRPr="00755437">
        <w:rPr>
          <w:noProof/>
          <w:sz w:val="18"/>
          <w:szCs w:val="18"/>
        </w:rPr>
        <w:t>Opdrachtgever</w:t>
      </w:r>
      <w:r w:rsidRPr="00755437">
        <w:rPr>
          <w:noProof/>
          <w:sz w:val="18"/>
          <w:szCs w:val="18"/>
        </w:rPr>
        <w:tab/>
      </w:r>
      <w:r w:rsidRPr="00755437">
        <w:rPr>
          <w:noProof/>
          <w:sz w:val="18"/>
          <w:szCs w:val="18"/>
        </w:rPr>
        <w:fldChar w:fldCharType="begin"/>
      </w:r>
      <w:r w:rsidRPr="00755437">
        <w:rPr>
          <w:noProof/>
          <w:sz w:val="18"/>
          <w:szCs w:val="18"/>
        </w:rPr>
        <w:instrText xml:space="preserve"> PAGEREF _Toc94187448 \h </w:instrText>
      </w:r>
      <w:r w:rsidRPr="00755437">
        <w:rPr>
          <w:noProof/>
          <w:sz w:val="18"/>
          <w:szCs w:val="18"/>
        </w:rPr>
      </w:r>
      <w:r w:rsidRPr="00755437">
        <w:rPr>
          <w:noProof/>
          <w:sz w:val="18"/>
          <w:szCs w:val="18"/>
        </w:rPr>
        <w:fldChar w:fldCharType="separate"/>
      </w:r>
      <w:r w:rsidRPr="00755437">
        <w:rPr>
          <w:noProof/>
          <w:sz w:val="18"/>
          <w:szCs w:val="18"/>
        </w:rPr>
        <w:t>9</w:t>
      </w:r>
      <w:r w:rsidRPr="00755437">
        <w:rPr>
          <w:noProof/>
          <w:sz w:val="18"/>
          <w:szCs w:val="18"/>
        </w:rPr>
        <w:fldChar w:fldCharType="end"/>
      </w:r>
    </w:p>
    <w:p w14:paraId="19BCBB8E" w14:textId="219169E7" w:rsidR="00755437" w:rsidRPr="00755437" w:rsidRDefault="00755437" w:rsidP="00755437">
      <w:pPr>
        <w:pStyle w:val="Inhopg2"/>
        <w:tabs>
          <w:tab w:val="left" w:pos="567"/>
          <w:tab w:val="left" w:pos="880"/>
          <w:tab w:val="right" w:leader="dot" w:pos="9016"/>
        </w:tabs>
        <w:spacing w:after="0"/>
        <w:ind w:left="0"/>
        <w:rPr>
          <w:rFonts w:asciiTheme="minorHAnsi" w:eastAsiaTheme="minorEastAsia" w:hAnsiTheme="minorHAnsi"/>
          <w:noProof/>
          <w:sz w:val="18"/>
          <w:szCs w:val="18"/>
          <w:lang w:eastAsia="nl-NL"/>
        </w:rPr>
      </w:pPr>
      <w:r w:rsidRPr="00755437">
        <w:rPr>
          <w:noProof/>
          <w:sz w:val="18"/>
          <w:szCs w:val="18"/>
        </w:rPr>
        <w:t>3.2</w:t>
      </w:r>
      <w:r w:rsidRPr="00755437">
        <w:rPr>
          <w:rFonts w:asciiTheme="minorHAnsi" w:eastAsiaTheme="minorEastAsia" w:hAnsiTheme="minorHAnsi"/>
          <w:noProof/>
          <w:sz w:val="18"/>
          <w:szCs w:val="18"/>
          <w:lang w:eastAsia="nl-NL"/>
        </w:rPr>
        <w:tab/>
      </w:r>
      <w:r w:rsidRPr="00755437">
        <w:rPr>
          <w:noProof/>
          <w:sz w:val="18"/>
          <w:szCs w:val="18"/>
        </w:rPr>
        <w:t>Ontwerpende partij</w:t>
      </w:r>
      <w:r w:rsidRPr="00755437">
        <w:rPr>
          <w:noProof/>
          <w:sz w:val="18"/>
          <w:szCs w:val="18"/>
        </w:rPr>
        <w:tab/>
      </w:r>
      <w:r w:rsidRPr="00755437">
        <w:rPr>
          <w:noProof/>
          <w:sz w:val="18"/>
          <w:szCs w:val="18"/>
        </w:rPr>
        <w:fldChar w:fldCharType="begin"/>
      </w:r>
      <w:r w:rsidRPr="00755437">
        <w:rPr>
          <w:noProof/>
          <w:sz w:val="18"/>
          <w:szCs w:val="18"/>
        </w:rPr>
        <w:instrText xml:space="preserve"> PAGEREF _Toc94187449 \h </w:instrText>
      </w:r>
      <w:r w:rsidRPr="00755437">
        <w:rPr>
          <w:noProof/>
          <w:sz w:val="18"/>
          <w:szCs w:val="18"/>
        </w:rPr>
      </w:r>
      <w:r w:rsidRPr="00755437">
        <w:rPr>
          <w:noProof/>
          <w:sz w:val="18"/>
          <w:szCs w:val="18"/>
        </w:rPr>
        <w:fldChar w:fldCharType="separate"/>
      </w:r>
      <w:r w:rsidRPr="00755437">
        <w:rPr>
          <w:noProof/>
          <w:sz w:val="18"/>
          <w:szCs w:val="18"/>
        </w:rPr>
        <w:t>9</w:t>
      </w:r>
      <w:r w:rsidRPr="00755437">
        <w:rPr>
          <w:noProof/>
          <w:sz w:val="18"/>
          <w:szCs w:val="18"/>
        </w:rPr>
        <w:fldChar w:fldCharType="end"/>
      </w:r>
    </w:p>
    <w:p w14:paraId="7873F4A0" w14:textId="54419C75" w:rsidR="00755437" w:rsidRPr="00755437" w:rsidRDefault="00755437" w:rsidP="00755437">
      <w:pPr>
        <w:pStyle w:val="Inhopg2"/>
        <w:tabs>
          <w:tab w:val="left" w:pos="567"/>
          <w:tab w:val="left" w:pos="880"/>
          <w:tab w:val="right" w:leader="dot" w:pos="9016"/>
        </w:tabs>
        <w:spacing w:after="0"/>
        <w:ind w:left="0"/>
        <w:rPr>
          <w:rFonts w:asciiTheme="minorHAnsi" w:eastAsiaTheme="minorEastAsia" w:hAnsiTheme="minorHAnsi"/>
          <w:noProof/>
          <w:sz w:val="18"/>
          <w:szCs w:val="18"/>
          <w:lang w:eastAsia="nl-NL"/>
        </w:rPr>
      </w:pPr>
      <w:r w:rsidRPr="00755437">
        <w:rPr>
          <w:noProof/>
          <w:sz w:val="18"/>
          <w:szCs w:val="18"/>
        </w:rPr>
        <w:t>3.3</w:t>
      </w:r>
      <w:r w:rsidRPr="00755437">
        <w:rPr>
          <w:rFonts w:asciiTheme="minorHAnsi" w:eastAsiaTheme="minorEastAsia" w:hAnsiTheme="minorHAnsi"/>
          <w:noProof/>
          <w:sz w:val="18"/>
          <w:szCs w:val="18"/>
          <w:lang w:eastAsia="nl-NL"/>
        </w:rPr>
        <w:tab/>
      </w:r>
      <w:r w:rsidRPr="00755437">
        <w:rPr>
          <w:noProof/>
          <w:sz w:val="18"/>
          <w:szCs w:val="18"/>
        </w:rPr>
        <w:t>Uitvoerende partij</w:t>
      </w:r>
      <w:r w:rsidRPr="00755437">
        <w:rPr>
          <w:noProof/>
          <w:sz w:val="18"/>
          <w:szCs w:val="18"/>
        </w:rPr>
        <w:tab/>
      </w:r>
      <w:r w:rsidRPr="00755437">
        <w:rPr>
          <w:noProof/>
          <w:sz w:val="18"/>
          <w:szCs w:val="18"/>
        </w:rPr>
        <w:fldChar w:fldCharType="begin"/>
      </w:r>
      <w:r w:rsidRPr="00755437">
        <w:rPr>
          <w:noProof/>
          <w:sz w:val="18"/>
          <w:szCs w:val="18"/>
        </w:rPr>
        <w:instrText xml:space="preserve"> PAGEREF _Toc94187450 \h </w:instrText>
      </w:r>
      <w:r w:rsidRPr="00755437">
        <w:rPr>
          <w:noProof/>
          <w:sz w:val="18"/>
          <w:szCs w:val="18"/>
        </w:rPr>
      </w:r>
      <w:r w:rsidRPr="00755437">
        <w:rPr>
          <w:noProof/>
          <w:sz w:val="18"/>
          <w:szCs w:val="18"/>
        </w:rPr>
        <w:fldChar w:fldCharType="separate"/>
      </w:r>
      <w:r w:rsidRPr="00755437">
        <w:rPr>
          <w:noProof/>
          <w:sz w:val="18"/>
          <w:szCs w:val="18"/>
        </w:rPr>
        <w:t>9</w:t>
      </w:r>
      <w:r w:rsidRPr="00755437">
        <w:rPr>
          <w:noProof/>
          <w:sz w:val="18"/>
          <w:szCs w:val="18"/>
        </w:rPr>
        <w:fldChar w:fldCharType="end"/>
      </w:r>
    </w:p>
    <w:p w14:paraId="137C8741" w14:textId="703F5969" w:rsidR="00755437" w:rsidRPr="00755437" w:rsidRDefault="00755437" w:rsidP="00755437">
      <w:pPr>
        <w:pStyle w:val="Inhopg2"/>
        <w:tabs>
          <w:tab w:val="left" w:pos="567"/>
          <w:tab w:val="left" w:pos="880"/>
          <w:tab w:val="right" w:leader="dot" w:pos="9016"/>
        </w:tabs>
        <w:spacing w:after="0"/>
        <w:ind w:left="0"/>
        <w:rPr>
          <w:rFonts w:asciiTheme="minorHAnsi" w:eastAsiaTheme="minorEastAsia" w:hAnsiTheme="minorHAnsi"/>
          <w:noProof/>
          <w:sz w:val="18"/>
          <w:szCs w:val="18"/>
          <w:lang w:eastAsia="nl-NL"/>
        </w:rPr>
      </w:pPr>
      <w:r w:rsidRPr="00755437">
        <w:rPr>
          <w:noProof/>
          <w:sz w:val="18"/>
          <w:szCs w:val="18"/>
        </w:rPr>
        <w:t>3.4</w:t>
      </w:r>
      <w:r w:rsidRPr="00755437">
        <w:rPr>
          <w:rFonts w:asciiTheme="minorHAnsi" w:eastAsiaTheme="minorEastAsia" w:hAnsiTheme="minorHAnsi"/>
          <w:noProof/>
          <w:sz w:val="18"/>
          <w:szCs w:val="18"/>
          <w:lang w:eastAsia="nl-NL"/>
        </w:rPr>
        <w:tab/>
      </w:r>
      <w:r w:rsidRPr="00755437">
        <w:rPr>
          <w:noProof/>
          <w:sz w:val="18"/>
          <w:szCs w:val="18"/>
        </w:rPr>
        <w:t>Door opdrachtnemer geselecteerde onderaannemer(s)</w:t>
      </w:r>
      <w:r w:rsidRPr="00755437">
        <w:rPr>
          <w:noProof/>
          <w:sz w:val="18"/>
          <w:szCs w:val="18"/>
        </w:rPr>
        <w:tab/>
      </w:r>
      <w:r w:rsidRPr="00755437">
        <w:rPr>
          <w:noProof/>
          <w:sz w:val="18"/>
          <w:szCs w:val="18"/>
        </w:rPr>
        <w:fldChar w:fldCharType="begin"/>
      </w:r>
      <w:r w:rsidRPr="00755437">
        <w:rPr>
          <w:noProof/>
          <w:sz w:val="18"/>
          <w:szCs w:val="18"/>
        </w:rPr>
        <w:instrText xml:space="preserve"> PAGEREF _Toc94187451 \h </w:instrText>
      </w:r>
      <w:r w:rsidRPr="00755437">
        <w:rPr>
          <w:noProof/>
          <w:sz w:val="18"/>
          <w:szCs w:val="18"/>
        </w:rPr>
      </w:r>
      <w:r w:rsidRPr="00755437">
        <w:rPr>
          <w:noProof/>
          <w:sz w:val="18"/>
          <w:szCs w:val="18"/>
        </w:rPr>
        <w:fldChar w:fldCharType="separate"/>
      </w:r>
      <w:r w:rsidRPr="00755437">
        <w:rPr>
          <w:noProof/>
          <w:sz w:val="18"/>
          <w:szCs w:val="18"/>
        </w:rPr>
        <w:t>9</w:t>
      </w:r>
      <w:r w:rsidRPr="00755437">
        <w:rPr>
          <w:noProof/>
          <w:sz w:val="18"/>
          <w:szCs w:val="18"/>
        </w:rPr>
        <w:fldChar w:fldCharType="end"/>
      </w:r>
    </w:p>
    <w:p w14:paraId="13EBA090" w14:textId="77777777" w:rsidR="00755437" w:rsidRPr="00755437" w:rsidRDefault="00755437" w:rsidP="00755437">
      <w:pPr>
        <w:pStyle w:val="Inhopg1"/>
        <w:rPr>
          <w:sz w:val="18"/>
          <w:szCs w:val="18"/>
        </w:rPr>
      </w:pPr>
    </w:p>
    <w:p w14:paraId="2B5D7619" w14:textId="40478CA6" w:rsidR="00755437" w:rsidRPr="00755437" w:rsidRDefault="00755437" w:rsidP="00755437">
      <w:pPr>
        <w:pStyle w:val="Inhopg1"/>
        <w:rPr>
          <w:rFonts w:asciiTheme="minorHAnsi" w:eastAsiaTheme="minorEastAsia" w:hAnsiTheme="minorHAnsi"/>
          <w:b w:val="0"/>
          <w:sz w:val="18"/>
          <w:szCs w:val="18"/>
          <w:lang w:eastAsia="nl-NL"/>
        </w:rPr>
      </w:pPr>
      <w:r w:rsidRPr="00755437">
        <w:rPr>
          <w:sz w:val="18"/>
          <w:szCs w:val="18"/>
        </w:rPr>
        <w:t>4</w:t>
      </w:r>
      <w:r w:rsidRPr="00755437">
        <w:rPr>
          <w:rFonts w:asciiTheme="minorHAnsi" w:eastAsiaTheme="minorEastAsia" w:hAnsiTheme="minorHAnsi"/>
          <w:b w:val="0"/>
          <w:sz w:val="18"/>
          <w:szCs w:val="18"/>
          <w:lang w:eastAsia="nl-NL"/>
        </w:rPr>
        <w:tab/>
      </w:r>
      <w:r w:rsidRPr="00755437">
        <w:rPr>
          <w:sz w:val="18"/>
          <w:szCs w:val="18"/>
        </w:rPr>
        <w:t>Coördinatie veiligheid en gezondheid</w:t>
      </w:r>
      <w:r w:rsidRPr="00755437">
        <w:rPr>
          <w:sz w:val="18"/>
          <w:szCs w:val="18"/>
        </w:rPr>
        <w:tab/>
      </w:r>
      <w:r w:rsidRPr="00755437">
        <w:rPr>
          <w:sz w:val="18"/>
          <w:szCs w:val="18"/>
        </w:rPr>
        <w:fldChar w:fldCharType="begin"/>
      </w:r>
      <w:r w:rsidRPr="00755437">
        <w:rPr>
          <w:sz w:val="18"/>
          <w:szCs w:val="18"/>
        </w:rPr>
        <w:instrText xml:space="preserve"> PAGEREF _Toc94187452 \h </w:instrText>
      </w:r>
      <w:r w:rsidRPr="00755437">
        <w:rPr>
          <w:sz w:val="18"/>
          <w:szCs w:val="18"/>
        </w:rPr>
      </w:r>
      <w:r w:rsidRPr="00755437">
        <w:rPr>
          <w:sz w:val="18"/>
          <w:szCs w:val="18"/>
        </w:rPr>
        <w:fldChar w:fldCharType="separate"/>
      </w:r>
      <w:r w:rsidRPr="00755437">
        <w:rPr>
          <w:sz w:val="18"/>
          <w:szCs w:val="18"/>
        </w:rPr>
        <w:t>10</w:t>
      </w:r>
      <w:r w:rsidRPr="00755437">
        <w:rPr>
          <w:sz w:val="18"/>
          <w:szCs w:val="18"/>
        </w:rPr>
        <w:fldChar w:fldCharType="end"/>
      </w:r>
    </w:p>
    <w:p w14:paraId="3B885A60" w14:textId="700E9A78" w:rsidR="00755437" w:rsidRPr="00755437" w:rsidRDefault="00755437" w:rsidP="00755437">
      <w:pPr>
        <w:pStyle w:val="Inhopg2"/>
        <w:tabs>
          <w:tab w:val="left" w:pos="567"/>
          <w:tab w:val="left" w:pos="880"/>
          <w:tab w:val="right" w:leader="dot" w:pos="9016"/>
        </w:tabs>
        <w:spacing w:after="0"/>
        <w:ind w:left="0"/>
        <w:rPr>
          <w:rFonts w:asciiTheme="minorHAnsi" w:eastAsiaTheme="minorEastAsia" w:hAnsiTheme="minorHAnsi"/>
          <w:noProof/>
          <w:sz w:val="18"/>
          <w:szCs w:val="18"/>
          <w:lang w:eastAsia="nl-NL"/>
        </w:rPr>
      </w:pPr>
      <w:r w:rsidRPr="00755437">
        <w:rPr>
          <w:noProof/>
          <w:sz w:val="18"/>
          <w:szCs w:val="18"/>
        </w:rPr>
        <w:t>4.1</w:t>
      </w:r>
      <w:r w:rsidRPr="00755437">
        <w:rPr>
          <w:rFonts w:asciiTheme="minorHAnsi" w:eastAsiaTheme="minorEastAsia" w:hAnsiTheme="minorHAnsi"/>
          <w:noProof/>
          <w:sz w:val="18"/>
          <w:szCs w:val="18"/>
          <w:lang w:eastAsia="nl-NL"/>
        </w:rPr>
        <w:tab/>
      </w:r>
      <w:r w:rsidRPr="00755437">
        <w:rPr>
          <w:noProof/>
          <w:sz w:val="18"/>
          <w:szCs w:val="18"/>
        </w:rPr>
        <w:t>V&amp;G-coördinator ontwerpfase</w:t>
      </w:r>
      <w:r w:rsidRPr="00755437">
        <w:rPr>
          <w:noProof/>
          <w:sz w:val="18"/>
          <w:szCs w:val="18"/>
        </w:rPr>
        <w:tab/>
      </w:r>
      <w:r w:rsidRPr="00755437">
        <w:rPr>
          <w:noProof/>
          <w:sz w:val="18"/>
          <w:szCs w:val="18"/>
        </w:rPr>
        <w:fldChar w:fldCharType="begin"/>
      </w:r>
      <w:r w:rsidRPr="00755437">
        <w:rPr>
          <w:noProof/>
          <w:sz w:val="18"/>
          <w:szCs w:val="18"/>
        </w:rPr>
        <w:instrText xml:space="preserve"> PAGEREF _Toc94187453 \h </w:instrText>
      </w:r>
      <w:r w:rsidRPr="00755437">
        <w:rPr>
          <w:noProof/>
          <w:sz w:val="18"/>
          <w:szCs w:val="18"/>
        </w:rPr>
      </w:r>
      <w:r w:rsidRPr="00755437">
        <w:rPr>
          <w:noProof/>
          <w:sz w:val="18"/>
          <w:szCs w:val="18"/>
        </w:rPr>
        <w:fldChar w:fldCharType="separate"/>
      </w:r>
      <w:r w:rsidRPr="00755437">
        <w:rPr>
          <w:noProof/>
          <w:sz w:val="18"/>
          <w:szCs w:val="18"/>
        </w:rPr>
        <w:t>10</w:t>
      </w:r>
      <w:r w:rsidRPr="00755437">
        <w:rPr>
          <w:noProof/>
          <w:sz w:val="18"/>
          <w:szCs w:val="18"/>
        </w:rPr>
        <w:fldChar w:fldCharType="end"/>
      </w:r>
    </w:p>
    <w:p w14:paraId="78FFDEAD" w14:textId="321D76A0" w:rsidR="00755437" w:rsidRPr="00755437" w:rsidRDefault="00755437" w:rsidP="00755437">
      <w:pPr>
        <w:pStyle w:val="Inhopg2"/>
        <w:tabs>
          <w:tab w:val="left" w:pos="567"/>
          <w:tab w:val="left" w:pos="880"/>
          <w:tab w:val="right" w:leader="dot" w:pos="9016"/>
        </w:tabs>
        <w:spacing w:after="0"/>
        <w:ind w:left="0"/>
        <w:rPr>
          <w:rFonts w:asciiTheme="minorHAnsi" w:eastAsiaTheme="minorEastAsia" w:hAnsiTheme="minorHAnsi"/>
          <w:noProof/>
          <w:sz w:val="18"/>
          <w:szCs w:val="18"/>
          <w:lang w:eastAsia="nl-NL"/>
        </w:rPr>
      </w:pPr>
      <w:r w:rsidRPr="00755437">
        <w:rPr>
          <w:noProof/>
          <w:sz w:val="18"/>
          <w:szCs w:val="18"/>
        </w:rPr>
        <w:t>4.2</w:t>
      </w:r>
      <w:r w:rsidRPr="00755437">
        <w:rPr>
          <w:rFonts w:asciiTheme="minorHAnsi" w:eastAsiaTheme="minorEastAsia" w:hAnsiTheme="minorHAnsi"/>
          <w:noProof/>
          <w:sz w:val="18"/>
          <w:szCs w:val="18"/>
          <w:lang w:eastAsia="nl-NL"/>
        </w:rPr>
        <w:tab/>
      </w:r>
      <w:r w:rsidRPr="00755437">
        <w:rPr>
          <w:noProof/>
          <w:sz w:val="18"/>
          <w:szCs w:val="18"/>
        </w:rPr>
        <w:t>V&amp;G-coördinator uitvoeringsfase</w:t>
      </w:r>
      <w:r w:rsidRPr="00755437">
        <w:rPr>
          <w:noProof/>
          <w:sz w:val="18"/>
          <w:szCs w:val="18"/>
        </w:rPr>
        <w:tab/>
      </w:r>
      <w:r w:rsidRPr="00755437">
        <w:rPr>
          <w:noProof/>
          <w:sz w:val="18"/>
          <w:szCs w:val="18"/>
        </w:rPr>
        <w:fldChar w:fldCharType="begin"/>
      </w:r>
      <w:r w:rsidRPr="00755437">
        <w:rPr>
          <w:noProof/>
          <w:sz w:val="18"/>
          <w:szCs w:val="18"/>
        </w:rPr>
        <w:instrText xml:space="preserve"> PAGEREF _Toc94187454 \h </w:instrText>
      </w:r>
      <w:r w:rsidRPr="00755437">
        <w:rPr>
          <w:noProof/>
          <w:sz w:val="18"/>
          <w:szCs w:val="18"/>
        </w:rPr>
      </w:r>
      <w:r w:rsidRPr="00755437">
        <w:rPr>
          <w:noProof/>
          <w:sz w:val="18"/>
          <w:szCs w:val="18"/>
        </w:rPr>
        <w:fldChar w:fldCharType="separate"/>
      </w:r>
      <w:r w:rsidRPr="00755437">
        <w:rPr>
          <w:noProof/>
          <w:sz w:val="18"/>
          <w:szCs w:val="18"/>
        </w:rPr>
        <w:t>11</w:t>
      </w:r>
      <w:r w:rsidRPr="00755437">
        <w:rPr>
          <w:noProof/>
          <w:sz w:val="18"/>
          <w:szCs w:val="18"/>
        </w:rPr>
        <w:fldChar w:fldCharType="end"/>
      </w:r>
    </w:p>
    <w:p w14:paraId="0B0E8FD5" w14:textId="1703502C" w:rsidR="00755437" w:rsidRPr="00755437" w:rsidRDefault="00755437" w:rsidP="00755437">
      <w:pPr>
        <w:pStyle w:val="Inhopg2"/>
        <w:tabs>
          <w:tab w:val="left" w:pos="567"/>
          <w:tab w:val="left" w:pos="880"/>
          <w:tab w:val="right" w:leader="dot" w:pos="9016"/>
        </w:tabs>
        <w:spacing w:after="0"/>
        <w:ind w:left="0"/>
        <w:rPr>
          <w:rFonts w:asciiTheme="minorHAnsi" w:eastAsiaTheme="minorEastAsia" w:hAnsiTheme="minorHAnsi"/>
          <w:noProof/>
          <w:sz w:val="18"/>
          <w:szCs w:val="18"/>
          <w:lang w:eastAsia="nl-NL"/>
        </w:rPr>
      </w:pPr>
      <w:r w:rsidRPr="00755437">
        <w:rPr>
          <w:noProof/>
          <w:sz w:val="18"/>
          <w:szCs w:val="18"/>
        </w:rPr>
        <w:t>4.3</w:t>
      </w:r>
      <w:r w:rsidRPr="00755437">
        <w:rPr>
          <w:rFonts w:asciiTheme="minorHAnsi" w:eastAsiaTheme="minorEastAsia" w:hAnsiTheme="minorHAnsi"/>
          <w:noProof/>
          <w:sz w:val="18"/>
          <w:szCs w:val="18"/>
          <w:lang w:eastAsia="nl-NL"/>
        </w:rPr>
        <w:tab/>
      </w:r>
      <w:r w:rsidRPr="00755437">
        <w:rPr>
          <w:noProof/>
          <w:sz w:val="18"/>
          <w:szCs w:val="18"/>
        </w:rPr>
        <w:t>Vergewisplicht</w:t>
      </w:r>
      <w:r w:rsidRPr="00755437">
        <w:rPr>
          <w:noProof/>
          <w:sz w:val="18"/>
          <w:szCs w:val="18"/>
        </w:rPr>
        <w:tab/>
      </w:r>
      <w:r w:rsidRPr="00755437">
        <w:rPr>
          <w:noProof/>
          <w:sz w:val="18"/>
          <w:szCs w:val="18"/>
        </w:rPr>
        <w:fldChar w:fldCharType="begin"/>
      </w:r>
      <w:r w:rsidRPr="00755437">
        <w:rPr>
          <w:noProof/>
          <w:sz w:val="18"/>
          <w:szCs w:val="18"/>
        </w:rPr>
        <w:instrText xml:space="preserve"> PAGEREF _Toc94187455 \h </w:instrText>
      </w:r>
      <w:r w:rsidRPr="00755437">
        <w:rPr>
          <w:noProof/>
          <w:sz w:val="18"/>
          <w:szCs w:val="18"/>
        </w:rPr>
      </w:r>
      <w:r w:rsidRPr="00755437">
        <w:rPr>
          <w:noProof/>
          <w:sz w:val="18"/>
          <w:szCs w:val="18"/>
        </w:rPr>
        <w:fldChar w:fldCharType="separate"/>
      </w:r>
      <w:r w:rsidRPr="00755437">
        <w:rPr>
          <w:noProof/>
          <w:sz w:val="18"/>
          <w:szCs w:val="18"/>
        </w:rPr>
        <w:t>11</w:t>
      </w:r>
      <w:r w:rsidRPr="00755437">
        <w:rPr>
          <w:noProof/>
          <w:sz w:val="18"/>
          <w:szCs w:val="18"/>
        </w:rPr>
        <w:fldChar w:fldCharType="end"/>
      </w:r>
    </w:p>
    <w:p w14:paraId="067D3FBB" w14:textId="77777777" w:rsidR="00755437" w:rsidRPr="00755437" w:rsidRDefault="00755437" w:rsidP="00755437">
      <w:pPr>
        <w:pStyle w:val="Inhopg1"/>
        <w:rPr>
          <w:sz w:val="18"/>
          <w:szCs w:val="18"/>
        </w:rPr>
      </w:pPr>
    </w:p>
    <w:p w14:paraId="48B090F5" w14:textId="517B6923" w:rsidR="00755437" w:rsidRPr="00755437" w:rsidRDefault="00755437" w:rsidP="00755437">
      <w:pPr>
        <w:pStyle w:val="Inhopg1"/>
        <w:rPr>
          <w:rFonts w:asciiTheme="minorHAnsi" w:eastAsiaTheme="minorEastAsia" w:hAnsiTheme="minorHAnsi"/>
          <w:b w:val="0"/>
          <w:sz w:val="18"/>
          <w:szCs w:val="18"/>
          <w:lang w:eastAsia="nl-NL"/>
        </w:rPr>
      </w:pPr>
      <w:r w:rsidRPr="00755437">
        <w:rPr>
          <w:sz w:val="18"/>
          <w:szCs w:val="18"/>
        </w:rPr>
        <w:t>5</w:t>
      </w:r>
      <w:r w:rsidRPr="00755437">
        <w:rPr>
          <w:rFonts w:asciiTheme="minorHAnsi" w:eastAsiaTheme="minorEastAsia" w:hAnsiTheme="minorHAnsi"/>
          <w:b w:val="0"/>
          <w:sz w:val="18"/>
          <w:szCs w:val="18"/>
          <w:lang w:eastAsia="nl-NL"/>
        </w:rPr>
        <w:tab/>
      </w:r>
      <w:r w:rsidRPr="00755437">
        <w:rPr>
          <w:sz w:val="18"/>
          <w:szCs w:val="18"/>
        </w:rPr>
        <w:t>Wijze van toezicht</w:t>
      </w:r>
      <w:r w:rsidRPr="00755437">
        <w:rPr>
          <w:sz w:val="18"/>
          <w:szCs w:val="18"/>
        </w:rPr>
        <w:tab/>
      </w:r>
      <w:r w:rsidRPr="00755437">
        <w:rPr>
          <w:sz w:val="18"/>
          <w:szCs w:val="18"/>
        </w:rPr>
        <w:fldChar w:fldCharType="begin"/>
      </w:r>
      <w:r w:rsidRPr="00755437">
        <w:rPr>
          <w:sz w:val="18"/>
          <w:szCs w:val="18"/>
        </w:rPr>
        <w:instrText xml:space="preserve"> PAGEREF _Toc94187456 \h </w:instrText>
      </w:r>
      <w:r w:rsidRPr="00755437">
        <w:rPr>
          <w:sz w:val="18"/>
          <w:szCs w:val="18"/>
        </w:rPr>
      </w:r>
      <w:r w:rsidRPr="00755437">
        <w:rPr>
          <w:sz w:val="18"/>
          <w:szCs w:val="18"/>
        </w:rPr>
        <w:fldChar w:fldCharType="separate"/>
      </w:r>
      <w:r w:rsidRPr="00755437">
        <w:rPr>
          <w:sz w:val="18"/>
          <w:szCs w:val="18"/>
        </w:rPr>
        <w:t>13</w:t>
      </w:r>
      <w:r w:rsidRPr="00755437">
        <w:rPr>
          <w:sz w:val="18"/>
          <w:szCs w:val="18"/>
        </w:rPr>
        <w:fldChar w:fldCharType="end"/>
      </w:r>
    </w:p>
    <w:p w14:paraId="38B5D1C8" w14:textId="40A1A333" w:rsidR="00755437" w:rsidRPr="00755437" w:rsidRDefault="00755437" w:rsidP="00755437">
      <w:pPr>
        <w:pStyle w:val="Inhopg2"/>
        <w:tabs>
          <w:tab w:val="left" w:pos="567"/>
          <w:tab w:val="left" w:pos="880"/>
          <w:tab w:val="right" w:leader="dot" w:pos="9016"/>
        </w:tabs>
        <w:spacing w:after="0"/>
        <w:ind w:left="0"/>
        <w:rPr>
          <w:rFonts w:asciiTheme="minorHAnsi" w:eastAsiaTheme="minorEastAsia" w:hAnsiTheme="minorHAnsi"/>
          <w:noProof/>
          <w:sz w:val="18"/>
          <w:szCs w:val="18"/>
          <w:lang w:eastAsia="nl-NL"/>
        </w:rPr>
      </w:pPr>
      <w:r w:rsidRPr="00755437">
        <w:rPr>
          <w:noProof/>
          <w:sz w:val="18"/>
          <w:szCs w:val="18"/>
        </w:rPr>
        <w:t>5.1</w:t>
      </w:r>
      <w:r w:rsidRPr="00755437">
        <w:rPr>
          <w:rFonts w:asciiTheme="minorHAnsi" w:eastAsiaTheme="minorEastAsia" w:hAnsiTheme="minorHAnsi"/>
          <w:noProof/>
          <w:sz w:val="18"/>
          <w:szCs w:val="18"/>
          <w:lang w:eastAsia="nl-NL"/>
        </w:rPr>
        <w:tab/>
      </w:r>
      <w:r w:rsidRPr="00755437">
        <w:rPr>
          <w:noProof/>
          <w:sz w:val="18"/>
          <w:szCs w:val="18"/>
        </w:rPr>
        <w:t>Coördinerend toezicht</w:t>
      </w:r>
      <w:r w:rsidRPr="00755437">
        <w:rPr>
          <w:noProof/>
          <w:sz w:val="18"/>
          <w:szCs w:val="18"/>
        </w:rPr>
        <w:tab/>
      </w:r>
      <w:r w:rsidRPr="00755437">
        <w:rPr>
          <w:noProof/>
          <w:sz w:val="18"/>
          <w:szCs w:val="18"/>
        </w:rPr>
        <w:fldChar w:fldCharType="begin"/>
      </w:r>
      <w:r w:rsidRPr="00755437">
        <w:rPr>
          <w:noProof/>
          <w:sz w:val="18"/>
          <w:szCs w:val="18"/>
        </w:rPr>
        <w:instrText xml:space="preserve"> PAGEREF _Toc94187457 \h </w:instrText>
      </w:r>
      <w:r w:rsidRPr="00755437">
        <w:rPr>
          <w:noProof/>
          <w:sz w:val="18"/>
          <w:szCs w:val="18"/>
        </w:rPr>
      </w:r>
      <w:r w:rsidRPr="00755437">
        <w:rPr>
          <w:noProof/>
          <w:sz w:val="18"/>
          <w:szCs w:val="18"/>
        </w:rPr>
        <w:fldChar w:fldCharType="separate"/>
      </w:r>
      <w:r w:rsidRPr="00755437">
        <w:rPr>
          <w:noProof/>
          <w:sz w:val="18"/>
          <w:szCs w:val="18"/>
        </w:rPr>
        <w:t>13</w:t>
      </w:r>
      <w:r w:rsidRPr="00755437">
        <w:rPr>
          <w:noProof/>
          <w:sz w:val="18"/>
          <w:szCs w:val="18"/>
        </w:rPr>
        <w:fldChar w:fldCharType="end"/>
      </w:r>
    </w:p>
    <w:p w14:paraId="323DCA23" w14:textId="343DC96D" w:rsidR="00755437" w:rsidRPr="00755437" w:rsidRDefault="00755437" w:rsidP="00755437">
      <w:pPr>
        <w:pStyle w:val="Inhopg2"/>
        <w:tabs>
          <w:tab w:val="left" w:pos="567"/>
          <w:tab w:val="left" w:pos="880"/>
          <w:tab w:val="right" w:leader="dot" w:pos="9016"/>
        </w:tabs>
        <w:spacing w:after="0"/>
        <w:ind w:left="0"/>
        <w:rPr>
          <w:rFonts w:asciiTheme="minorHAnsi" w:eastAsiaTheme="minorEastAsia" w:hAnsiTheme="minorHAnsi"/>
          <w:noProof/>
          <w:sz w:val="18"/>
          <w:szCs w:val="18"/>
          <w:lang w:eastAsia="nl-NL"/>
        </w:rPr>
      </w:pPr>
      <w:r w:rsidRPr="00755437">
        <w:rPr>
          <w:noProof/>
          <w:sz w:val="18"/>
          <w:szCs w:val="18"/>
        </w:rPr>
        <w:t>5.2</w:t>
      </w:r>
      <w:r w:rsidRPr="00755437">
        <w:rPr>
          <w:rFonts w:asciiTheme="minorHAnsi" w:eastAsiaTheme="minorEastAsia" w:hAnsiTheme="minorHAnsi"/>
          <w:noProof/>
          <w:sz w:val="18"/>
          <w:szCs w:val="18"/>
          <w:lang w:eastAsia="nl-NL"/>
        </w:rPr>
        <w:tab/>
      </w:r>
      <w:r w:rsidRPr="00755437">
        <w:rPr>
          <w:noProof/>
          <w:sz w:val="18"/>
          <w:szCs w:val="18"/>
        </w:rPr>
        <w:t>Hiërarchisch toezicht</w:t>
      </w:r>
      <w:r w:rsidRPr="00755437">
        <w:rPr>
          <w:noProof/>
          <w:sz w:val="18"/>
          <w:szCs w:val="18"/>
        </w:rPr>
        <w:tab/>
      </w:r>
      <w:r w:rsidRPr="00755437">
        <w:rPr>
          <w:noProof/>
          <w:sz w:val="18"/>
          <w:szCs w:val="18"/>
        </w:rPr>
        <w:fldChar w:fldCharType="begin"/>
      </w:r>
      <w:r w:rsidRPr="00755437">
        <w:rPr>
          <w:noProof/>
          <w:sz w:val="18"/>
          <w:szCs w:val="18"/>
        </w:rPr>
        <w:instrText xml:space="preserve"> PAGEREF _Toc94187458 \h </w:instrText>
      </w:r>
      <w:r w:rsidRPr="00755437">
        <w:rPr>
          <w:noProof/>
          <w:sz w:val="18"/>
          <w:szCs w:val="18"/>
        </w:rPr>
      </w:r>
      <w:r w:rsidRPr="00755437">
        <w:rPr>
          <w:noProof/>
          <w:sz w:val="18"/>
          <w:szCs w:val="18"/>
        </w:rPr>
        <w:fldChar w:fldCharType="separate"/>
      </w:r>
      <w:r w:rsidRPr="00755437">
        <w:rPr>
          <w:noProof/>
          <w:sz w:val="18"/>
          <w:szCs w:val="18"/>
        </w:rPr>
        <w:t>13</w:t>
      </w:r>
      <w:r w:rsidRPr="00755437">
        <w:rPr>
          <w:noProof/>
          <w:sz w:val="18"/>
          <w:szCs w:val="18"/>
        </w:rPr>
        <w:fldChar w:fldCharType="end"/>
      </w:r>
    </w:p>
    <w:p w14:paraId="1587B633" w14:textId="77777777" w:rsidR="00755437" w:rsidRPr="00755437" w:rsidRDefault="00755437" w:rsidP="00755437">
      <w:pPr>
        <w:pStyle w:val="Inhopg1"/>
        <w:rPr>
          <w:sz w:val="18"/>
          <w:szCs w:val="18"/>
        </w:rPr>
      </w:pPr>
    </w:p>
    <w:p w14:paraId="07806A73" w14:textId="0E029E83" w:rsidR="00755437" w:rsidRPr="00755437" w:rsidRDefault="00755437" w:rsidP="00755437">
      <w:pPr>
        <w:pStyle w:val="Inhopg1"/>
        <w:rPr>
          <w:rFonts w:asciiTheme="minorHAnsi" w:eastAsiaTheme="minorEastAsia" w:hAnsiTheme="minorHAnsi"/>
          <w:b w:val="0"/>
          <w:sz w:val="18"/>
          <w:szCs w:val="18"/>
          <w:lang w:eastAsia="nl-NL"/>
        </w:rPr>
      </w:pPr>
      <w:r w:rsidRPr="00755437">
        <w:rPr>
          <w:sz w:val="18"/>
          <w:szCs w:val="18"/>
        </w:rPr>
        <w:t>6</w:t>
      </w:r>
      <w:r w:rsidRPr="00755437">
        <w:rPr>
          <w:rFonts w:asciiTheme="minorHAnsi" w:eastAsiaTheme="minorEastAsia" w:hAnsiTheme="minorHAnsi"/>
          <w:b w:val="0"/>
          <w:sz w:val="18"/>
          <w:szCs w:val="18"/>
          <w:lang w:eastAsia="nl-NL"/>
        </w:rPr>
        <w:tab/>
      </w:r>
      <w:r w:rsidRPr="00755437">
        <w:rPr>
          <w:sz w:val="18"/>
          <w:szCs w:val="18"/>
        </w:rPr>
        <w:t>Wijze van voorlichting en instructie</w:t>
      </w:r>
      <w:r w:rsidRPr="00755437">
        <w:rPr>
          <w:sz w:val="18"/>
          <w:szCs w:val="18"/>
        </w:rPr>
        <w:tab/>
      </w:r>
      <w:r w:rsidRPr="00755437">
        <w:rPr>
          <w:sz w:val="18"/>
          <w:szCs w:val="18"/>
        </w:rPr>
        <w:fldChar w:fldCharType="begin"/>
      </w:r>
      <w:r w:rsidRPr="00755437">
        <w:rPr>
          <w:sz w:val="18"/>
          <w:szCs w:val="18"/>
        </w:rPr>
        <w:instrText xml:space="preserve"> PAGEREF _Toc94187459 \h </w:instrText>
      </w:r>
      <w:r w:rsidRPr="00755437">
        <w:rPr>
          <w:sz w:val="18"/>
          <w:szCs w:val="18"/>
        </w:rPr>
      </w:r>
      <w:r w:rsidRPr="00755437">
        <w:rPr>
          <w:sz w:val="18"/>
          <w:szCs w:val="18"/>
        </w:rPr>
        <w:fldChar w:fldCharType="separate"/>
      </w:r>
      <w:r w:rsidRPr="00755437">
        <w:rPr>
          <w:sz w:val="18"/>
          <w:szCs w:val="18"/>
        </w:rPr>
        <w:t>14</w:t>
      </w:r>
      <w:r w:rsidRPr="00755437">
        <w:rPr>
          <w:sz w:val="18"/>
          <w:szCs w:val="18"/>
        </w:rPr>
        <w:fldChar w:fldCharType="end"/>
      </w:r>
    </w:p>
    <w:p w14:paraId="09A8129C" w14:textId="77777777" w:rsidR="00755437" w:rsidRPr="00755437" w:rsidRDefault="00755437" w:rsidP="00755437">
      <w:pPr>
        <w:pStyle w:val="Inhopg1"/>
        <w:rPr>
          <w:sz w:val="18"/>
          <w:szCs w:val="18"/>
        </w:rPr>
      </w:pPr>
    </w:p>
    <w:p w14:paraId="64806710" w14:textId="0DFBA2FA" w:rsidR="00755437" w:rsidRPr="00755437" w:rsidRDefault="00755437" w:rsidP="00755437">
      <w:pPr>
        <w:pStyle w:val="Inhopg1"/>
        <w:rPr>
          <w:rFonts w:asciiTheme="minorHAnsi" w:eastAsiaTheme="minorEastAsia" w:hAnsiTheme="minorHAnsi"/>
          <w:b w:val="0"/>
          <w:sz w:val="18"/>
          <w:szCs w:val="18"/>
          <w:lang w:eastAsia="nl-NL"/>
        </w:rPr>
      </w:pPr>
      <w:r w:rsidRPr="00755437">
        <w:rPr>
          <w:sz w:val="18"/>
          <w:szCs w:val="18"/>
        </w:rPr>
        <w:t>7</w:t>
      </w:r>
      <w:r w:rsidRPr="00755437">
        <w:rPr>
          <w:rFonts w:asciiTheme="minorHAnsi" w:eastAsiaTheme="minorEastAsia" w:hAnsiTheme="minorHAnsi"/>
          <w:b w:val="0"/>
          <w:sz w:val="18"/>
          <w:szCs w:val="18"/>
          <w:lang w:eastAsia="nl-NL"/>
        </w:rPr>
        <w:tab/>
      </w:r>
      <w:r w:rsidRPr="00755437">
        <w:rPr>
          <w:sz w:val="18"/>
          <w:szCs w:val="18"/>
        </w:rPr>
        <w:t>Specifieke omgevingsrisico’s</w:t>
      </w:r>
      <w:r w:rsidRPr="00755437">
        <w:rPr>
          <w:sz w:val="18"/>
          <w:szCs w:val="18"/>
        </w:rPr>
        <w:tab/>
      </w:r>
      <w:r w:rsidRPr="00755437">
        <w:rPr>
          <w:sz w:val="18"/>
          <w:szCs w:val="18"/>
        </w:rPr>
        <w:fldChar w:fldCharType="begin"/>
      </w:r>
      <w:r w:rsidRPr="00755437">
        <w:rPr>
          <w:sz w:val="18"/>
          <w:szCs w:val="18"/>
        </w:rPr>
        <w:instrText xml:space="preserve"> PAGEREF _Toc94187460 \h </w:instrText>
      </w:r>
      <w:r w:rsidRPr="00755437">
        <w:rPr>
          <w:sz w:val="18"/>
          <w:szCs w:val="18"/>
        </w:rPr>
      </w:r>
      <w:r w:rsidRPr="00755437">
        <w:rPr>
          <w:sz w:val="18"/>
          <w:szCs w:val="18"/>
        </w:rPr>
        <w:fldChar w:fldCharType="separate"/>
      </w:r>
      <w:r w:rsidRPr="00755437">
        <w:rPr>
          <w:sz w:val="18"/>
          <w:szCs w:val="18"/>
        </w:rPr>
        <w:t>15</w:t>
      </w:r>
      <w:r w:rsidRPr="00755437">
        <w:rPr>
          <w:sz w:val="18"/>
          <w:szCs w:val="18"/>
        </w:rPr>
        <w:fldChar w:fldCharType="end"/>
      </w:r>
    </w:p>
    <w:p w14:paraId="2CFEADE0" w14:textId="32256640" w:rsidR="00755437" w:rsidRPr="00755437" w:rsidRDefault="00755437" w:rsidP="00755437">
      <w:pPr>
        <w:pStyle w:val="Inhopg2"/>
        <w:tabs>
          <w:tab w:val="left" w:pos="567"/>
          <w:tab w:val="left" w:pos="880"/>
          <w:tab w:val="right" w:leader="dot" w:pos="9016"/>
        </w:tabs>
        <w:spacing w:after="0"/>
        <w:ind w:left="0"/>
        <w:rPr>
          <w:rFonts w:asciiTheme="minorHAnsi" w:eastAsiaTheme="minorEastAsia" w:hAnsiTheme="minorHAnsi"/>
          <w:noProof/>
          <w:sz w:val="18"/>
          <w:szCs w:val="18"/>
          <w:lang w:eastAsia="nl-NL"/>
        </w:rPr>
      </w:pPr>
      <w:r w:rsidRPr="00755437">
        <w:rPr>
          <w:noProof/>
          <w:sz w:val="18"/>
          <w:szCs w:val="18"/>
        </w:rPr>
        <w:t>7.1</w:t>
      </w:r>
      <w:r w:rsidRPr="00755437">
        <w:rPr>
          <w:rFonts w:asciiTheme="minorHAnsi" w:eastAsiaTheme="minorEastAsia" w:hAnsiTheme="minorHAnsi"/>
          <w:noProof/>
          <w:sz w:val="18"/>
          <w:szCs w:val="18"/>
          <w:lang w:eastAsia="nl-NL"/>
        </w:rPr>
        <w:tab/>
      </w:r>
      <w:r w:rsidRPr="00755437">
        <w:rPr>
          <w:noProof/>
          <w:sz w:val="18"/>
          <w:szCs w:val="18"/>
        </w:rPr>
        <w:t>Weggebruikers</w:t>
      </w:r>
      <w:r w:rsidRPr="00755437">
        <w:rPr>
          <w:noProof/>
          <w:sz w:val="18"/>
          <w:szCs w:val="18"/>
        </w:rPr>
        <w:tab/>
      </w:r>
      <w:r w:rsidRPr="00755437">
        <w:rPr>
          <w:noProof/>
          <w:sz w:val="18"/>
          <w:szCs w:val="18"/>
        </w:rPr>
        <w:fldChar w:fldCharType="begin"/>
      </w:r>
      <w:r w:rsidRPr="00755437">
        <w:rPr>
          <w:noProof/>
          <w:sz w:val="18"/>
          <w:szCs w:val="18"/>
        </w:rPr>
        <w:instrText xml:space="preserve"> PAGEREF _Toc94187461 \h </w:instrText>
      </w:r>
      <w:r w:rsidRPr="00755437">
        <w:rPr>
          <w:noProof/>
          <w:sz w:val="18"/>
          <w:szCs w:val="18"/>
        </w:rPr>
      </w:r>
      <w:r w:rsidRPr="00755437">
        <w:rPr>
          <w:noProof/>
          <w:sz w:val="18"/>
          <w:szCs w:val="18"/>
        </w:rPr>
        <w:fldChar w:fldCharType="separate"/>
      </w:r>
      <w:r w:rsidRPr="00755437">
        <w:rPr>
          <w:noProof/>
          <w:sz w:val="18"/>
          <w:szCs w:val="18"/>
        </w:rPr>
        <w:t>15</w:t>
      </w:r>
      <w:r w:rsidRPr="00755437">
        <w:rPr>
          <w:noProof/>
          <w:sz w:val="18"/>
          <w:szCs w:val="18"/>
        </w:rPr>
        <w:fldChar w:fldCharType="end"/>
      </w:r>
    </w:p>
    <w:p w14:paraId="416134C7" w14:textId="0A6BA960" w:rsidR="00755437" w:rsidRPr="00755437" w:rsidRDefault="00755437" w:rsidP="00755437">
      <w:pPr>
        <w:pStyle w:val="Inhopg2"/>
        <w:tabs>
          <w:tab w:val="left" w:pos="567"/>
          <w:tab w:val="left" w:pos="880"/>
          <w:tab w:val="right" w:leader="dot" w:pos="9016"/>
        </w:tabs>
        <w:spacing w:after="0"/>
        <w:ind w:left="0"/>
        <w:rPr>
          <w:rFonts w:asciiTheme="minorHAnsi" w:eastAsiaTheme="minorEastAsia" w:hAnsiTheme="minorHAnsi"/>
          <w:noProof/>
          <w:sz w:val="18"/>
          <w:szCs w:val="18"/>
          <w:lang w:eastAsia="nl-NL"/>
        </w:rPr>
      </w:pPr>
      <w:r w:rsidRPr="00755437">
        <w:rPr>
          <w:noProof/>
          <w:sz w:val="18"/>
          <w:szCs w:val="18"/>
        </w:rPr>
        <w:t>7.2</w:t>
      </w:r>
      <w:r w:rsidRPr="00755437">
        <w:rPr>
          <w:rFonts w:asciiTheme="minorHAnsi" w:eastAsiaTheme="minorEastAsia" w:hAnsiTheme="minorHAnsi"/>
          <w:noProof/>
          <w:sz w:val="18"/>
          <w:szCs w:val="18"/>
          <w:lang w:eastAsia="nl-NL"/>
        </w:rPr>
        <w:tab/>
      </w:r>
      <w:r w:rsidRPr="00755437">
        <w:rPr>
          <w:noProof/>
          <w:sz w:val="18"/>
          <w:szCs w:val="18"/>
        </w:rPr>
        <w:t>Vaart</w:t>
      </w:r>
      <w:r w:rsidRPr="00755437">
        <w:rPr>
          <w:noProof/>
          <w:sz w:val="18"/>
          <w:szCs w:val="18"/>
        </w:rPr>
        <w:tab/>
      </w:r>
      <w:r w:rsidRPr="00755437">
        <w:rPr>
          <w:noProof/>
          <w:sz w:val="18"/>
          <w:szCs w:val="18"/>
        </w:rPr>
        <w:fldChar w:fldCharType="begin"/>
      </w:r>
      <w:r w:rsidRPr="00755437">
        <w:rPr>
          <w:noProof/>
          <w:sz w:val="18"/>
          <w:szCs w:val="18"/>
        </w:rPr>
        <w:instrText xml:space="preserve"> PAGEREF _Toc94187462 \h </w:instrText>
      </w:r>
      <w:r w:rsidRPr="00755437">
        <w:rPr>
          <w:noProof/>
          <w:sz w:val="18"/>
          <w:szCs w:val="18"/>
        </w:rPr>
      </w:r>
      <w:r w:rsidRPr="00755437">
        <w:rPr>
          <w:noProof/>
          <w:sz w:val="18"/>
          <w:szCs w:val="18"/>
        </w:rPr>
        <w:fldChar w:fldCharType="separate"/>
      </w:r>
      <w:r w:rsidRPr="00755437">
        <w:rPr>
          <w:noProof/>
          <w:sz w:val="18"/>
          <w:szCs w:val="18"/>
        </w:rPr>
        <w:t>15</w:t>
      </w:r>
      <w:r w:rsidRPr="00755437">
        <w:rPr>
          <w:noProof/>
          <w:sz w:val="18"/>
          <w:szCs w:val="18"/>
        </w:rPr>
        <w:fldChar w:fldCharType="end"/>
      </w:r>
    </w:p>
    <w:p w14:paraId="49329E4B" w14:textId="45BF75AC" w:rsidR="00755437" w:rsidRPr="00755437" w:rsidRDefault="00755437" w:rsidP="00755437">
      <w:pPr>
        <w:pStyle w:val="Inhopg2"/>
        <w:tabs>
          <w:tab w:val="left" w:pos="567"/>
          <w:tab w:val="left" w:pos="880"/>
          <w:tab w:val="right" w:leader="dot" w:pos="9016"/>
        </w:tabs>
        <w:spacing w:after="0"/>
        <w:ind w:left="0"/>
        <w:rPr>
          <w:rFonts w:asciiTheme="minorHAnsi" w:eastAsiaTheme="minorEastAsia" w:hAnsiTheme="minorHAnsi"/>
          <w:noProof/>
          <w:sz w:val="18"/>
          <w:szCs w:val="18"/>
          <w:lang w:eastAsia="nl-NL"/>
        </w:rPr>
      </w:pPr>
      <w:r w:rsidRPr="00755437">
        <w:rPr>
          <w:noProof/>
          <w:sz w:val="18"/>
          <w:szCs w:val="18"/>
        </w:rPr>
        <w:t>7.3</w:t>
      </w:r>
      <w:r w:rsidRPr="00755437">
        <w:rPr>
          <w:rFonts w:asciiTheme="minorHAnsi" w:eastAsiaTheme="minorEastAsia" w:hAnsiTheme="minorHAnsi"/>
          <w:noProof/>
          <w:sz w:val="18"/>
          <w:szCs w:val="18"/>
          <w:lang w:eastAsia="nl-NL"/>
        </w:rPr>
        <w:tab/>
      </w:r>
      <w:r w:rsidRPr="00755437">
        <w:rPr>
          <w:noProof/>
          <w:sz w:val="18"/>
          <w:szCs w:val="18"/>
        </w:rPr>
        <w:t>Bewoners</w:t>
      </w:r>
      <w:r w:rsidRPr="00755437">
        <w:rPr>
          <w:noProof/>
          <w:sz w:val="18"/>
          <w:szCs w:val="18"/>
        </w:rPr>
        <w:tab/>
      </w:r>
      <w:r w:rsidRPr="00755437">
        <w:rPr>
          <w:noProof/>
          <w:sz w:val="18"/>
          <w:szCs w:val="18"/>
        </w:rPr>
        <w:fldChar w:fldCharType="begin"/>
      </w:r>
      <w:r w:rsidRPr="00755437">
        <w:rPr>
          <w:noProof/>
          <w:sz w:val="18"/>
          <w:szCs w:val="18"/>
        </w:rPr>
        <w:instrText xml:space="preserve"> PAGEREF _Toc94187463 \h </w:instrText>
      </w:r>
      <w:r w:rsidRPr="00755437">
        <w:rPr>
          <w:noProof/>
          <w:sz w:val="18"/>
          <w:szCs w:val="18"/>
        </w:rPr>
      </w:r>
      <w:r w:rsidRPr="00755437">
        <w:rPr>
          <w:noProof/>
          <w:sz w:val="18"/>
          <w:szCs w:val="18"/>
        </w:rPr>
        <w:fldChar w:fldCharType="separate"/>
      </w:r>
      <w:r w:rsidRPr="00755437">
        <w:rPr>
          <w:noProof/>
          <w:sz w:val="18"/>
          <w:szCs w:val="18"/>
        </w:rPr>
        <w:t>15</w:t>
      </w:r>
      <w:r w:rsidRPr="00755437">
        <w:rPr>
          <w:noProof/>
          <w:sz w:val="18"/>
          <w:szCs w:val="18"/>
        </w:rPr>
        <w:fldChar w:fldCharType="end"/>
      </w:r>
    </w:p>
    <w:p w14:paraId="35EF8195" w14:textId="31F182B3" w:rsidR="00755437" w:rsidRPr="00755437" w:rsidRDefault="00755437" w:rsidP="00755437">
      <w:pPr>
        <w:pStyle w:val="Inhopg2"/>
        <w:tabs>
          <w:tab w:val="left" w:pos="567"/>
          <w:tab w:val="left" w:pos="880"/>
          <w:tab w:val="right" w:leader="dot" w:pos="9016"/>
        </w:tabs>
        <w:spacing w:after="0"/>
        <w:ind w:left="0"/>
        <w:rPr>
          <w:rFonts w:asciiTheme="minorHAnsi" w:eastAsiaTheme="minorEastAsia" w:hAnsiTheme="minorHAnsi"/>
          <w:noProof/>
          <w:sz w:val="18"/>
          <w:szCs w:val="18"/>
          <w:lang w:eastAsia="nl-NL"/>
        </w:rPr>
      </w:pPr>
      <w:r w:rsidRPr="00755437">
        <w:rPr>
          <w:noProof/>
          <w:sz w:val="18"/>
          <w:szCs w:val="18"/>
        </w:rPr>
        <w:t>7.4</w:t>
      </w:r>
      <w:r w:rsidRPr="00755437">
        <w:rPr>
          <w:rFonts w:asciiTheme="minorHAnsi" w:eastAsiaTheme="minorEastAsia" w:hAnsiTheme="minorHAnsi"/>
          <w:noProof/>
          <w:sz w:val="18"/>
          <w:szCs w:val="18"/>
          <w:lang w:eastAsia="nl-NL"/>
        </w:rPr>
        <w:tab/>
      </w:r>
      <w:r w:rsidRPr="00755437">
        <w:rPr>
          <w:noProof/>
          <w:sz w:val="18"/>
          <w:szCs w:val="18"/>
        </w:rPr>
        <w:t>Bedrijven</w:t>
      </w:r>
      <w:r w:rsidRPr="00755437">
        <w:rPr>
          <w:noProof/>
          <w:sz w:val="18"/>
          <w:szCs w:val="18"/>
        </w:rPr>
        <w:tab/>
      </w:r>
      <w:r w:rsidRPr="00755437">
        <w:rPr>
          <w:noProof/>
          <w:sz w:val="18"/>
          <w:szCs w:val="18"/>
        </w:rPr>
        <w:fldChar w:fldCharType="begin"/>
      </w:r>
      <w:r w:rsidRPr="00755437">
        <w:rPr>
          <w:noProof/>
          <w:sz w:val="18"/>
          <w:szCs w:val="18"/>
        </w:rPr>
        <w:instrText xml:space="preserve"> PAGEREF _Toc94187464 \h </w:instrText>
      </w:r>
      <w:r w:rsidRPr="00755437">
        <w:rPr>
          <w:noProof/>
          <w:sz w:val="18"/>
          <w:szCs w:val="18"/>
        </w:rPr>
      </w:r>
      <w:r w:rsidRPr="00755437">
        <w:rPr>
          <w:noProof/>
          <w:sz w:val="18"/>
          <w:szCs w:val="18"/>
        </w:rPr>
        <w:fldChar w:fldCharType="separate"/>
      </w:r>
      <w:r w:rsidRPr="00755437">
        <w:rPr>
          <w:noProof/>
          <w:sz w:val="18"/>
          <w:szCs w:val="18"/>
        </w:rPr>
        <w:t>15</w:t>
      </w:r>
      <w:r w:rsidRPr="00755437">
        <w:rPr>
          <w:noProof/>
          <w:sz w:val="18"/>
          <w:szCs w:val="18"/>
        </w:rPr>
        <w:fldChar w:fldCharType="end"/>
      </w:r>
    </w:p>
    <w:p w14:paraId="404AFEE8" w14:textId="5EA23167" w:rsidR="00755437" w:rsidRPr="00755437" w:rsidRDefault="00755437" w:rsidP="00755437">
      <w:pPr>
        <w:pStyle w:val="Inhopg2"/>
        <w:tabs>
          <w:tab w:val="left" w:pos="567"/>
          <w:tab w:val="left" w:pos="880"/>
          <w:tab w:val="right" w:leader="dot" w:pos="9016"/>
        </w:tabs>
        <w:spacing w:after="0"/>
        <w:ind w:left="0"/>
        <w:rPr>
          <w:rFonts w:asciiTheme="minorHAnsi" w:eastAsiaTheme="minorEastAsia" w:hAnsiTheme="minorHAnsi"/>
          <w:noProof/>
          <w:sz w:val="18"/>
          <w:szCs w:val="18"/>
          <w:lang w:eastAsia="nl-NL"/>
        </w:rPr>
      </w:pPr>
      <w:r w:rsidRPr="00755437">
        <w:rPr>
          <w:noProof/>
          <w:sz w:val="18"/>
          <w:szCs w:val="18"/>
        </w:rPr>
        <w:t>7.5</w:t>
      </w:r>
      <w:r w:rsidRPr="00755437">
        <w:rPr>
          <w:rFonts w:asciiTheme="minorHAnsi" w:eastAsiaTheme="minorEastAsia" w:hAnsiTheme="minorHAnsi"/>
          <w:noProof/>
          <w:sz w:val="18"/>
          <w:szCs w:val="18"/>
          <w:lang w:eastAsia="nl-NL"/>
        </w:rPr>
        <w:tab/>
      </w:r>
      <w:r w:rsidRPr="00755437">
        <w:rPr>
          <w:noProof/>
          <w:sz w:val="18"/>
          <w:szCs w:val="18"/>
        </w:rPr>
        <w:t>Andere overheden</w:t>
      </w:r>
      <w:r w:rsidRPr="00755437">
        <w:rPr>
          <w:noProof/>
          <w:sz w:val="18"/>
          <w:szCs w:val="18"/>
        </w:rPr>
        <w:tab/>
      </w:r>
      <w:r w:rsidRPr="00755437">
        <w:rPr>
          <w:noProof/>
          <w:sz w:val="18"/>
          <w:szCs w:val="18"/>
        </w:rPr>
        <w:fldChar w:fldCharType="begin"/>
      </w:r>
      <w:r w:rsidRPr="00755437">
        <w:rPr>
          <w:noProof/>
          <w:sz w:val="18"/>
          <w:szCs w:val="18"/>
        </w:rPr>
        <w:instrText xml:space="preserve"> PAGEREF _Toc94187465 \h </w:instrText>
      </w:r>
      <w:r w:rsidRPr="00755437">
        <w:rPr>
          <w:noProof/>
          <w:sz w:val="18"/>
          <w:szCs w:val="18"/>
        </w:rPr>
      </w:r>
      <w:r w:rsidRPr="00755437">
        <w:rPr>
          <w:noProof/>
          <w:sz w:val="18"/>
          <w:szCs w:val="18"/>
        </w:rPr>
        <w:fldChar w:fldCharType="separate"/>
      </w:r>
      <w:r w:rsidRPr="00755437">
        <w:rPr>
          <w:noProof/>
          <w:sz w:val="18"/>
          <w:szCs w:val="18"/>
        </w:rPr>
        <w:t>15</w:t>
      </w:r>
      <w:r w:rsidRPr="00755437">
        <w:rPr>
          <w:noProof/>
          <w:sz w:val="18"/>
          <w:szCs w:val="18"/>
        </w:rPr>
        <w:fldChar w:fldCharType="end"/>
      </w:r>
    </w:p>
    <w:p w14:paraId="1821D297" w14:textId="533D5ED6" w:rsidR="00755437" w:rsidRPr="00755437" w:rsidRDefault="00755437" w:rsidP="00755437">
      <w:pPr>
        <w:pStyle w:val="Inhopg2"/>
        <w:tabs>
          <w:tab w:val="left" w:pos="567"/>
          <w:tab w:val="left" w:pos="880"/>
          <w:tab w:val="right" w:leader="dot" w:pos="9016"/>
        </w:tabs>
        <w:spacing w:after="0"/>
        <w:ind w:left="0"/>
        <w:rPr>
          <w:rFonts w:asciiTheme="minorHAnsi" w:eastAsiaTheme="minorEastAsia" w:hAnsiTheme="minorHAnsi"/>
          <w:noProof/>
          <w:sz w:val="18"/>
          <w:szCs w:val="18"/>
          <w:lang w:eastAsia="nl-NL"/>
        </w:rPr>
      </w:pPr>
      <w:r w:rsidRPr="00755437">
        <w:rPr>
          <w:noProof/>
          <w:sz w:val="18"/>
          <w:szCs w:val="18"/>
        </w:rPr>
        <w:t>7.6</w:t>
      </w:r>
      <w:r w:rsidRPr="00755437">
        <w:rPr>
          <w:rFonts w:asciiTheme="minorHAnsi" w:eastAsiaTheme="minorEastAsia" w:hAnsiTheme="minorHAnsi"/>
          <w:noProof/>
          <w:sz w:val="18"/>
          <w:szCs w:val="18"/>
          <w:lang w:eastAsia="nl-NL"/>
        </w:rPr>
        <w:tab/>
      </w:r>
      <w:r w:rsidRPr="00755437">
        <w:rPr>
          <w:noProof/>
          <w:sz w:val="18"/>
          <w:szCs w:val="18"/>
        </w:rPr>
        <w:t>Netbeheerders</w:t>
      </w:r>
      <w:r w:rsidRPr="00755437">
        <w:rPr>
          <w:noProof/>
          <w:sz w:val="18"/>
          <w:szCs w:val="18"/>
        </w:rPr>
        <w:tab/>
      </w:r>
      <w:r w:rsidRPr="00755437">
        <w:rPr>
          <w:noProof/>
          <w:sz w:val="18"/>
          <w:szCs w:val="18"/>
        </w:rPr>
        <w:fldChar w:fldCharType="begin"/>
      </w:r>
      <w:r w:rsidRPr="00755437">
        <w:rPr>
          <w:noProof/>
          <w:sz w:val="18"/>
          <w:szCs w:val="18"/>
        </w:rPr>
        <w:instrText xml:space="preserve"> PAGEREF _Toc94187466 \h </w:instrText>
      </w:r>
      <w:r w:rsidRPr="00755437">
        <w:rPr>
          <w:noProof/>
          <w:sz w:val="18"/>
          <w:szCs w:val="18"/>
        </w:rPr>
      </w:r>
      <w:r w:rsidRPr="00755437">
        <w:rPr>
          <w:noProof/>
          <w:sz w:val="18"/>
          <w:szCs w:val="18"/>
        </w:rPr>
        <w:fldChar w:fldCharType="separate"/>
      </w:r>
      <w:r w:rsidRPr="00755437">
        <w:rPr>
          <w:noProof/>
          <w:sz w:val="18"/>
          <w:szCs w:val="18"/>
        </w:rPr>
        <w:t>15</w:t>
      </w:r>
      <w:r w:rsidRPr="00755437">
        <w:rPr>
          <w:noProof/>
          <w:sz w:val="18"/>
          <w:szCs w:val="18"/>
        </w:rPr>
        <w:fldChar w:fldCharType="end"/>
      </w:r>
    </w:p>
    <w:p w14:paraId="6498A932" w14:textId="3A023585" w:rsidR="00755437" w:rsidRPr="00755437" w:rsidRDefault="00755437" w:rsidP="00755437">
      <w:pPr>
        <w:pStyle w:val="Inhopg2"/>
        <w:tabs>
          <w:tab w:val="left" w:pos="567"/>
          <w:tab w:val="left" w:pos="880"/>
          <w:tab w:val="right" w:leader="dot" w:pos="9016"/>
        </w:tabs>
        <w:spacing w:after="0"/>
        <w:ind w:left="0"/>
        <w:rPr>
          <w:rFonts w:asciiTheme="minorHAnsi" w:eastAsiaTheme="minorEastAsia" w:hAnsiTheme="minorHAnsi"/>
          <w:noProof/>
          <w:sz w:val="18"/>
          <w:szCs w:val="18"/>
          <w:lang w:eastAsia="nl-NL"/>
        </w:rPr>
      </w:pPr>
      <w:r w:rsidRPr="00755437">
        <w:rPr>
          <w:noProof/>
          <w:sz w:val="18"/>
          <w:szCs w:val="18"/>
        </w:rPr>
        <w:t>7.7</w:t>
      </w:r>
      <w:r w:rsidRPr="00755437">
        <w:rPr>
          <w:rFonts w:asciiTheme="minorHAnsi" w:eastAsiaTheme="minorEastAsia" w:hAnsiTheme="minorHAnsi"/>
          <w:noProof/>
          <w:sz w:val="18"/>
          <w:szCs w:val="18"/>
          <w:lang w:eastAsia="nl-NL"/>
        </w:rPr>
        <w:tab/>
      </w:r>
      <w:r w:rsidRPr="00755437">
        <w:rPr>
          <w:noProof/>
          <w:sz w:val="18"/>
          <w:szCs w:val="18"/>
        </w:rPr>
        <w:t>Hulpdiensten</w:t>
      </w:r>
      <w:r w:rsidRPr="00755437">
        <w:rPr>
          <w:noProof/>
          <w:sz w:val="18"/>
          <w:szCs w:val="18"/>
        </w:rPr>
        <w:tab/>
      </w:r>
      <w:r w:rsidRPr="00755437">
        <w:rPr>
          <w:noProof/>
          <w:sz w:val="18"/>
          <w:szCs w:val="18"/>
        </w:rPr>
        <w:fldChar w:fldCharType="begin"/>
      </w:r>
      <w:r w:rsidRPr="00755437">
        <w:rPr>
          <w:noProof/>
          <w:sz w:val="18"/>
          <w:szCs w:val="18"/>
        </w:rPr>
        <w:instrText xml:space="preserve"> PAGEREF _Toc94187467 \h </w:instrText>
      </w:r>
      <w:r w:rsidRPr="00755437">
        <w:rPr>
          <w:noProof/>
          <w:sz w:val="18"/>
          <w:szCs w:val="18"/>
        </w:rPr>
      </w:r>
      <w:r w:rsidRPr="00755437">
        <w:rPr>
          <w:noProof/>
          <w:sz w:val="18"/>
          <w:szCs w:val="18"/>
        </w:rPr>
        <w:fldChar w:fldCharType="separate"/>
      </w:r>
      <w:r w:rsidRPr="00755437">
        <w:rPr>
          <w:noProof/>
          <w:sz w:val="18"/>
          <w:szCs w:val="18"/>
        </w:rPr>
        <w:t>15</w:t>
      </w:r>
      <w:r w:rsidRPr="00755437">
        <w:rPr>
          <w:noProof/>
          <w:sz w:val="18"/>
          <w:szCs w:val="18"/>
        </w:rPr>
        <w:fldChar w:fldCharType="end"/>
      </w:r>
    </w:p>
    <w:p w14:paraId="4F9FC1CC" w14:textId="02EC81D8" w:rsidR="00755437" w:rsidRPr="00755437" w:rsidRDefault="00755437" w:rsidP="00755437">
      <w:pPr>
        <w:pStyle w:val="Inhopg2"/>
        <w:tabs>
          <w:tab w:val="left" w:pos="567"/>
          <w:tab w:val="left" w:pos="880"/>
          <w:tab w:val="right" w:leader="dot" w:pos="9016"/>
        </w:tabs>
        <w:spacing w:after="0"/>
        <w:ind w:left="0"/>
        <w:rPr>
          <w:rFonts w:asciiTheme="minorHAnsi" w:eastAsiaTheme="minorEastAsia" w:hAnsiTheme="minorHAnsi"/>
          <w:noProof/>
          <w:sz w:val="18"/>
          <w:szCs w:val="18"/>
          <w:lang w:eastAsia="nl-NL"/>
        </w:rPr>
      </w:pPr>
      <w:r w:rsidRPr="00755437">
        <w:rPr>
          <w:noProof/>
          <w:sz w:val="18"/>
          <w:szCs w:val="18"/>
        </w:rPr>
        <w:t>7.8</w:t>
      </w:r>
      <w:r w:rsidRPr="00755437">
        <w:rPr>
          <w:rFonts w:asciiTheme="minorHAnsi" w:eastAsiaTheme="minorEastAsia" w:hAnsiTheme="minorHAnsi"/>
          <w:noProof/>
          <w:sz w:val="18"/>
          <w:szCs w:val="18"/>
          <w:lang w:eastAsia="nl-NL"/>
        </w:rPr>
        <w:tab/>
      </w:r>
      <w:r w:rsidRPr="00755437">
        <w:rPr>
          <w:noProof/>
          <w:sz w:val="18"/>
          <w:szCs w:val="18"/>
        </w:rPr>
        <w:t>Werkterrein</w:t>
      </w:r>
      <w:r w:rsidRPr="00755437">
        <w:rPr>
          <w:noProof/>
          <w:sz w:val="18"/>
          <w:szCs w:val="18"/>
        </w:rPr>
        <w:tab/>
      </w:r>
      <w:r w:rsidRPr="00755437">
        <w:rPr>
          <w:noProof/>
          <w:sz w:val="18"/>
          <w:szCs w:val="18"/>
        </w:rPr>
        <w:fldChar w:fldCharType="begin"/>
      </w:r>
      <w:r w:rsidRPr="00755437">
        <w:rPr>
          <w:noProof/>
          <w:sz w:val="18"/>
          <w:szCs w:val="18"/>
        </w:rPr>
        <w:instrText xml:space="preserve"> PAGEREF _Toc94187468 \h </w:instrText>
      </w:r>
      <w:r w:rsidRPr="00755437">
        <w:rPr>
          <w:noProof/>
          <w:sz w:val="18"/>
          <w:szCs w:val="18"/>
        </w:rPr>
      </w:r>
      <w:r w:rsidRPr="00755437">
        <w:rPr>
          <w:noProof/>
          <w:sz w:val="18"/>
          <w:szCs w:val="18"/>
        </w:rPr>
        <w:fldChar w:fldCharType="separate"/>
      </w:r>
      <w:r w:rsidRPr="00755437">
        <w:rPr>
          <w:noProof/>
          <w:sz w:val="18"/>
          <w:szCs w:val="18"/>
        </w:rPr>
        <w:t>15</w:t>
      </w:r>
      <w:r w:rsidRPr="00755437">
        <w:rPr>
          <w:noProof/>
          <w:sz w:val="18"/>
          <w:szCs w:val="18"/>
        </w:rPr>
        <w:fldChar w:fldCharType="end"/>
      </w:r>
    </w:p>
    <w:p w14:paraId="6D2909A9" w14:textId="77777777" w:rsidR="00755437" w:rsidRPr="00755437" w:rsidRDefault="00755437" w:rsidP="00755437">
      <w:pPr>
        <w:pStyle w:val="Inhopg1"/>
        <w:rPr>
          <w:sz w:val="18"/>
          <w:szCs w:val="18"/>
        </w:rPr>
      </w:pPr>
    </w:p>
    <w:p w14:paraId="3EDA98C2" w14:textId="0FDEB095" w:rsidR="00755437" w:rsidRPr="00755437" w:rsidRDefault="00755437" w:rsidP="00755437">
      <w:pPr>
        <w:pStyle w:val="Inhopg1"/>
        <w:rPr>
          <w:rFonts w:asciiTheme="minorHAnsi" w:eastAsiaTheme="minorEastAsia" w:hAnsiTheme="minorHAnsi"/>
          <w:b w:val="0"/>
          <w:sz w:val="18"/>
          <w:szCs w:val="18"/>
          <w:lang w:eastAsia="nl-NL"/>
        </w:rPr>
      </w:pPr>
      <w:r w:rsidRPr="00755437">
        <w:rPr>
          <w:sz w:val="18"/>
          <w:szCs w:val="18"/>
        </w:rPr>
        <w:t>8</w:t>
      </w:r>
      <w:r w:rsidRPr="00755437">
        <w:rPr>
          <w:rFonts w:asciiTheme="minorHAnsi" w:eastAsiaTheme="minorEastAsia" w:hAnsiTheme="minorHAnsi"/>
          <w:b w:val="0"/>
          <w:sz w:val="18"/>
          <w:szCs w:val="18"/>
          <w:lang w:eastAsia="nl-NL"/>
        </w:rPr>
        <w:tab/>
      </w:r>
      <w:r w:rsidRPr="00755437">
        <w:rPr>
          <w:sz w:val="18"/>
          <w:szCs w:val="18"/>
        </w:rPr>
        <w:t>Specifieke uitvoeringsrisico’s</w:t>
      </w:r>
      <w:r w:rsidRPr="00755437">
        <w:rPr>
          <w:sz w:val="18"/>
          <w:szCs w:val="18"/>
        </w:rPr>
        <w:tab/>
      </w:r>
      <w:r w:rsidRPr="00755437">
        <w:rPr>
          <w:sz w:val="18"/>
          <w:szCs w:val="18"/>
        </w:rPr>
        <w:fldChar w:fldCharType="begin"/>
      </w:r>
      <w:r w:rsidRPr="00755437">
        <w:rPr>
          <w:sz w:val="18"/>
          <w:szCs w:val="18"/>
        </w:rPr>
        <w:instrText xml:space="preserve"> PAGEREF _Toc94187469 \h </w:instrText>
      </w:r>
      <w:r w:rsidRPr="00755437">
        <w:rPr>
          <w:sz w:val="18"/>
          <w:szCs w:val="18"/>
        </w:rPr>
      </w:r>
      <w:r w:rsidRPr="00755437">
        <w:rPr>
          <w:sz w:val="18"/>
          <w:szCs w:val="18"/>
        </w:rPr>
        <w:fldChar w:fldCharType="separate"/>
      </w:r>
      <w:r w:rsidRPr="00755437">
        <w:rPr>
          <w:sz w:val="18"/>
          <w:szCs w:val="18"/>
        </w:rPr>
        <w:t>16</w:t>
      </w:r>
      <w:r w:rsidRPr="00755437">
        <w:rPr>
          <w:sz w:val="18"/>
          <w:szCs w:val="18"/>
        </w:rPr>
        <w:fldChar w:fldCharType="end"/>
      </w:r>
    </w:p>
    <w:p w14:paraId="632328A9" w14:textId="4848B0C7" w:rsidR="00755437" w:rsidRPr="00755437" w:rsidRDefault="00755437" w:rsidP="00755437">
      <w:pPr>
        <w:pStyle w:val="Inhopg2"/>
        <w:tabs>
          <w:tab w:val="left" w:pos="567"/>
          <w:tab w:val="left" w:pos="880"/>
          <w:tab w:val="right" w:leader="dot" w:pos="9016"/>
        </w:tabs>
        <w:spacing w:after="0"/>
        <w:ind w:left="0"/>
        <w:rPr>
          <w:rFonts w:asciiTheme="minorHAnsi" w:eastAsiaTheme="minorEastAsia" w:hAnsiTheme="minorHAnsi"/>
          <w:noProof/>
          <w:sz w:val="18"/>
          <w:szCs w:val="18"/>
          <w:lang w:eastAsia="nl-NL"/>
        </w:rPr>
      </w:pPr>
      <w:r w:rsidRPr="00755437">
        <w:rPr>
          <w:noProof/>
          <w:sz w:val="18"/>
          <w:szCs w:val="18"/>
        </w:rPr>
        <w:t>8.1</w:t>
      </w:r>
      <w:r w:rsidRPr="00755437">
        <w:rPr>
          <w:rFonts w:asciiTheme="minorHAnsi" w:eastAsiaTheme="minorEastAsia" w:hAnsiTheme="minorHAnsi"/>
          <w:noProof/>
          <w:sz w:val="18"/>
          <w:szCs w:val="18"/>
          <w:lang w:eastAsia="nl-NL"/>
        </w:rPr>
        <w:tab/>
      </w:r>
      <w:r w:rsidRPr="00755437">
        <w:rPr>
          <w:noProof/>
          <w:sz w:val="18"/>
          <w:szCs w:val="18"/>
        </w:rPr>
        <w:t>Asbest of asbesthoudende producten</w:t>
      </w:r>
      <w:r w:rsidRPr="00755437">
        <w:rPr>
          <w:noProof/>
          <w:sz w:val="18"/>
          <w:szCs w:val="18"/>
        </w:rPr>
        <w:tab/>
      </w:r>
      <w:r w:rsidRPr="00755437">
        <w:rPr>
          <w:noProof/>
          <w:sz w:val="18"/>
          <w:szCs w:val="18"/>
        </w:rPr>
        <w:fldChar w:fldCharType="begin"/>
      </w:r>
      <w:r w:rsidRPr="00755437">
        <w:rPr>
          <w:noProof/>
          <w:sz w:val="18"/>
          <w:szCs w:val="18"/>
        </w:rPr>
        <w:instrText xml:space="preserve"> PAGEREF _Toc94187470 \h </w:instrText>
      </w:r>
      <w:r w:rsidRPr="00755437">
        <w:rPr>
          <w:noProof/>
          <w:sz w:val="18"/>
          <w:szCs w:val="18"/>
        </w:rPr>
      </w:r>
      <w:r w:rsidRPr="00755437">
        <w:rPr>
          <w:noProof/>
          <w:sz w:val="18"/>
          <w:szCs w:val="18"/>
        </w:rPr>
        <w:fldChar w:fldCharType="separate"/>
      </w:r>
      <w:r w:rsidRPr="00755437">
        <w:rPr>
          <w:noProof/>
          <w:sz w:val="18"/>
          <w:szCs w:val="18"/>
        </w:rPr>
        <w:t>16</w:t>
      </w:r>
      <w:r w:rsidRPr="00755437">
        <w:rPr>
          <w:noProof/>
          <w:sz w:val="18"/>
          <w:szCs w:val="18"/>
        </w:rPr>
        <w:fldChar w:fldCharType="end"/>
      </w:r>
    </w:p>
    <w:p w14:paraId="56DBC198" w14:textId="3ECDE522" w:rsidR="00755437" w:rsidRPr="00755437" w:rsidRDefault="00755437" w:rsidP="00755437">
      <w:pPr>
        <w:pStyle w:val="Inhopg2"/>
        <w:tabs>
          <w:tab w:val="left" w:pos="567"/>
          <w:tab w:val="left" w:pos="880"/>
          <w:tab w:val="right" w:leader="dot" w:pos="9016"/>
        </w:tabs>
        <w:spacing w:after="0"/>
        <w:ind w:left="0"/>
        <w:rPr>
          <w:rFonts w:asciiTheme="minorHAnsi" w:eastAsiaTheme="minorEastAsia" w:hAnsiTheme="minorHAnsi"/>
          <w:noProof/>
          <w:sz w:val="18"/>
          <w:szCs w:val="18"/>
          <w:lang w:eastAsia="nl-NL"/>
        </w:rPr>
      </w:pPr>
      <w:r w:rsidRPr="00755437">
        <w:rPr>
          <w:noProof/>
          <w:sz w:val="18"/>
          <w:szCs w:val="18"/>
        </w:rPr>
        <w:t>8.2</w:t>
      </w:r>
      <w:r w:rsidRPr="00755437">
        <w:rPr>
          <w:rFonts w:asciiTheme="minorHAnsi" w:eastAsiaTheme="minorEastAsia" w:hAnsiTheme="minorHAnsi"/>
          <w:noProof/>
          <w:sz w:val="18"/>
          <w:szCs w:val="18"/>
          <w:lang w:eastAsia="nl-NL"/>
        </w:rPr>
        <w:tab/>
      </w:r>
      <w:r w:rsidRPr="00755437">
        <w:rPr>
          <w:noProof/>
          <w:sz w:val="18"/>
          <w:szCs w:val="18"/>
        </w:rPr>
        <w:t>Verontreinigde grond(water)(bodems)</w:t>
      </w:r>
      <w:r w:rsidRPr="00755437">
        <w:rPr>
          <w:noProof/>
          <w:sz w:val="18"/>
          <w:szCs w:val="18"/>
        </w:rPr>
        <w:tab/>
      </w:r>
      <w:r w:rsidRPr="00755437">
        <w:rPr>
          <w:noProof/>
          <w:sz w:val="18"/>
          <w:szCs w:val="18"/>
        </w:rPr>
        <w:fldChar w:fldCharType="begin"/>
      </w:r>
      <w:r w:rsidRPr="00755437">
        <w:rPr>
          <w:noProof/>
          <w:sz w:val="18"/>
          <w:szCs w:val="18"/>
        </w:rPr>
        <w:instrText xml:space="preserve"> PAGEREF _Toc94187471 \h </w:instrText>
      </w:r>
      <w:r w:rsidRPr="00755437">
        <w:rPr>
          <w:noProof/>
          <w:sz w:val="18"/>
          <w:szCs w:val="18"/>
        </w:rPr>
      </w:r>
      <w:r w:rsidRPr="00755437">
        <w:rPr>
          <w:noProof/>
          <w:sz w:val="18"/>
          <w:szCs w:val="18"/>
        </w:rPr>
        <w:fldChar w:fldCharType="separate"/>
      </w:r>
      <w:r w:rsidRPr="00755437">
        <w:rPr>
          <w:noProof/>
          <w:sz w:val="18"/>
          <w:szCs w:val="18"/>
        </w:rPr>
        <w:t>16</w:t>
      </w:r>
      <w:r w:rsidRPr="00755437">
        <w:rPr>
          <w:noProof/>
          <w:sz w:val="18"/>
          <w:szCs w:val="18"/>
        </w:rPr>
        <w:fldChar w:fldCharType="end"/>
      </w:r>
    </w:p>
    <w:p w14:paraId="479EDB21" w14:textId="2B14842F" w:rsidR="00755437" w:rsidRPr="00755437" w:rsidRDefault="00755437" w:rsidP="00755437">
      <w:pPr>
        <w:pStyle w:val="Inhopg2"/>
        <w:tabs>
          <w:tab w:val="left" w:pos="567"/>
          <w:tab w:val="left" w:pos="880"/>
          <w:tab w:val="right" w:leader="dot" w:pos="9016"/>
        </w:tabs>
        <w:spacing w:after="0"/>
        <w:ind w:left="0"/>
        <w:rPr>
          <w:rFonts w:asciiTheme="minorHAnsi" w:eastAsiaTheme="minorEastAsia" w:hAnsiTheme="minorHAnsi"/>
          <w:noProof/>
          <w:sz w:val="18"/>
          <w:szCs w:val="18"/>
          <w:lang w:eastAsia="nl-NL"/>
        </w:rPr>
      </w:pPr>
      <w:r w:rsidRPr="00755437">
        <w:rPr>
          <w:noProof/>
          <w:sz w:val="18"/>
          <w:szCs w:val="18"/>
        </w:rPr>
        <w:t>8.3</w:t>
      </w:r>
      <w:r w:rsidRPr="00755437">
        <w:rPr>
          <w:rFonts w:asciiTheme="minorHAnsi" w:eastAsiaTheme="minorEastAsia" w:hAnsiTheme="minorHAnsi"/>
          <w:noProof/>
          <w:sz w:val="18"/>
          <w:szCs w:val="18"/>
          <w:lang w:eastAsia="nl-NL"/>
        </w:rPr>
        <w:tab/>
      </w:r>
      <w:r w:rsidRPr="00755437">
        <w:rPr>
          <w:noProof/>
          <w:sz w:val="18"/>
          <w:szCs w:val="18"/>
        </w:rPr>
        <w:t>Gelijktijdige uitvoering</w:t>
      </w:r>
      <w:r w:rsidRPr="00755437">
        <w:rPr>
          <w:noProof/>
          <w:sz w:val="18"/>
          <w:szCs w:val="18"/>
        </w:rPr>
        <w:tab/>
      </w:r>
      <w:r w:rsidRPr="00755437">
        <w:rPr>
          <w:noProof/>
          <w:sz w:val="18"/>
          <w:szCs w:val="18"/>
        </w:rPr>
        <w:fldChar w:fldCharType="begin"/>
      </w:r>
      <w:r w:rsidRPr="00755437">
        <w:rPr>
          <w:noProof/>
          <w:sz w:val="18"/>
          <w:szCs w:val="18"/>
        </w:rPr>
        <w:instrText xml:space="preserve"> PAGEREF _Toc94187472 \h </w:instrText>
      </w:r>
      <w:r w:rsidRPr="00755437">
        <w:rPr>
          <w:noProof/>
          <w:sz w:val="18"/>
          <w:szCs w:val="18"/>
        </w:rPr>
      </w:r>
      <w:r w:rsidRPr="00755437">
        <w:rPr>
          <w:noProof/>
          <w:sz w:val="18"/>
          <w:szCs w:val="18"/>
        </w:rPr>
        <w:fldChar w:fldCharType="separate"/>
      </w:r>
      <w:r w:rsidRPr="00755437">
        <w:rPr>
          <w:noProof/>
          <w:sz w:val="18"/>
          <w:szCs w:val="18"/>
        </w:rPr>
        <w:t>16</w:t>
      </w:r>
      <w:r w:rsidRPr="00755437">
        <w:rPr>
          <w:noProof/>
          <w:sz w:val="18"/>
          <w:szCs w:val="18"/>
        </w:rPr>
        <w:fldChar w:fldCharType="end"/>
      </w:r>
    </w:p>
    <w:p w14:paraId="344964F2" w14:textId="63AD8D33" w:rsidR="00755437" w:rsidRPr="00755437" w:rsidRDefault="00755437" w:rsidP="00755437">
      <w:pPr>
        <w:pStyle w:val="Inhopg2"/>
        <w:tabs>
          <w:tab w:val="left" w:pos="567"/>
          <w:tab w:val="left" w:pos="880"/>
          <w:tab w:val="right" w:leader="dot" w:pos="9016"/>
        </w:tabs>
        <w:spacing w:after="0"/>
        <w:ind w:left="0"/>
        <w:rPr>
          <w:rFonts w:asciiTheme="minorHAnsi" w:eastAsiaTheme="minorEastAsia" w:hAnsiTheme="minorHAnsi"/>
          <w:noProof/>
          <w:sz w:val="18"/>
          <w:szCs w:val="18"/>
          <w:lang w:eastAsia="nl-NL"/>
        </w:rPr>
      </w:pPr>
      <w:r w:rsidRPr="00755437">
        <w:rPr>
          <w:noProof/>
          <w:sz w:val="18"/>
          <w:szCs w:val="18"/>
        </w:rPr>
        <w:t>8.4</w:t>
      </w:r>
      <w:r w:rsidRPr="00755437">
        <w:rPr>
          <w:rFonts w:asciiTheme="minorHAnsi" w:eastAsiaTheme="minorEastAsia" w:hAnsiTheme="minorHAnsi"/>
          <w:noProof/>
          <w:sz w:val="18"/>
          <w:szCs w:val="18"/>
          <w:lang w:eastAsia="nl-NL"/>
        </w:rPr>
        <w:tab/>
      </w:r>
      <w:r w:rsidRPr="00755437">
        <w:rPr>
          <w:noProof/>
          <w:sz w:val="18"/>
          <w:szCs w:val="18"/>
        </w:rPr>
        <w:t>Achtereenvolgende uitvoering</w:t>
      </w:r>
      <w:r w:rsidRPr="00755437">
        <w:rPr>
          <w:noProof/>
          <w:sz w:val="18"/>
          <w:szCs w:val="18"/>
        </w:rPr>
        <w:tab/>
      </w:r>
      <w:r w:rsidRPr="00755437">
        <w:rPr>
          <w:noProof/>
          <w:sz w:val="18"/>
          <w:szCs w:val="18"/>
        </w:rPr>
        <w:fldChar w:fldCharType="begin"/>
      </w:r>
      <w:r w:rsidRPr="00755437">
        <w:rPr>
          <w:noProof/>
          <w:sz w:val="18"/>
          <w:szCs w:val="18"/>
        </w:rPr>
        <w:instrText xml:space="preserve"> PAGEREF _Toc94187473 \h </w:instrText>
      </w:r>
      <w:r w:rsidRPr="00755437">
        <w:rPr>
          <w:noProof/>
          <w:sz w:val="18"/>
          <w:szCs w:val="18"/>
        </w:rPr>
      </w:r>
      <w:r w:rsidRPr="00755437">
        <w:rPr>
          <w:noProof/>
          <w:sz w:val="18"/>
          <w:szCs w:val="18"/>
        </w:rPr>
        <w:fldChar w:fldCharType="separate"/>
      </w:r>
      <w:r w:rsidRPr="00755437">
        <w:rPr>
          <w:noProof/>
          <w:sz w:val="18"/>
          <w:szCs w:val="18"/>
        </w:rPr>
        <w:t>16</w:t>
      </w:r>
      <w:r w:rsidRPr="00755437">
        <w:rPr>
          <w:noProof/>
          <w:sz w:val="18"/>
          <w:szCs w:val="18"/>
        </w:rPr>
        <w:fldChar w:fldCharType="end"/>
      </w:r>
    </w:p>
    <w:p w14:paraId="7EB2573A" w14:textId="5E4ECFB0" w:rsidR="00755437" w:rsidRPr="00755437" w:rsidRDefault="00755437" w:rsidP="00755437">
      <w:pPr>
        <w:pStyle w:val="Inhopg2"/>
        <w:tabs>
          <w:tab w:val="left" w:pos="567"/>
          <w:tab w:val="left" w:pos="880"/>
          <w:tab w:val="right" w:leader="dot" w:pos="9016"/>
        </w:tabs>
        <w:spacing w:after="0"/>
        <w:ind w:left="0"/>
        <w:rPr>
          <w:rFonts w:asciiTheme="minorHAnsi" w:eastAsiaTheme="minorEastAsia" w:hAnsiTheme="minorHAnsi"/>
          <w:noProof/>
          <w:sz w:val="18"/>
          <w:szCs w:val="18"/>
          <w:lang w:eastAsia="nl-NL"/>
        </w:rPr>
      </w:pPr>
      <w:r w:rsidRPr="00755437">
        <w:rPr>
          <w:noProof/>
          <w:sz w:val="18"/>
          <w:szCs w:val="18"/>
        </w:rPr>
        <w:t>8.5</w:t>
      </w:r>
      <w:r w:rsidRPr="00755437">
        <w:rPr>
          <w:rFonts w:asciiTheme="minorHAnsi" w:eastAsiaTheme="minorEastAsia" w:hAnsiTheme="minorHAnsi"/>
          <w:noProof/>
          <w:sz w:val="18"/>
          <w:szCs w:val="18"/>
          <w:lang w:eastAsia="nl-NL"/>
        </w:rPr>
        <w:tab/>
      </w:r>
      <w:r w:rsidRPr="00755437">
        <w:rPr>
          <w:noProof/>
          <w:sz w:val="18"/>
          <w:szCs w:val="18"/>
        </w:rPr>
        <w:t>Doorgaande exploitatie</w:t>
      </w:r>
      <w:r w:rsidRPr="00755437">
        <w:rPr>
          <w:noProof/>
          <w:sz w:val="18"/>
          <w:szCs w:val="18"/>
        </w:rPr>
        <w:tab/>
      </w:r>
      <w:r w:rsidRPr="00755437">
        <w:rPr>
          <w:noProof/>
          <w:sz w:val="18"/>
          <w:szCs w:val="18"/>
        </w:rPr>
        <w:fldChar w:fldCharType="begin"/>
      </w:r>
      <w:r w:rsidRPr="00755437">
        <w:rPr>
          <w:noProof/>
          <w:sz w:val="18"/>
          <w:szCs w:val="18"/>
        </w:rPr>
        <w:instrText xml:space="preserve"> PAGEREF _Toc94187474 \h </w:instrText>
      </w:r>
      <w:r w:rsidRPr="00755437">
        <w:rPr>
          <w:noProof/>
          <w:sz w:val="18"/>
          <w:szCs w:val="18"/>
        </w:rPr>
      </w:r>
      <w:r w:rsidRPr="00755437">
        <w:rPr>
          <w:noProof/>
          <w:sz w:val="18"/>
          <w:szCs w:val="18"/>
        </w:rPr>
        <w:fldChar w:fldCharType="separate"/>
      </w:r>
      <w:r w:rsidRPr="00755437">
        <w:rPr>
          <w:noProof/>
          <w:sz w:val="18"/>
          <w:szCs w:val="18"/>
        </w:rPr>
        <w:t>16</w:t>
      </w:r>
      <w:r w:rsidRPr="00755437">
        <w:rPr>
          <w:noProof/>
          <w:sz w:val="18"/>
          <w:szCs w:val="18"/>
        </w:rPr>
        <w:fldChar w:fldCharType="end"/>
      </w:r>
    </w:p>
    <w:p w14:paraId="5DBB144C" w14:textId="77777777" w:rsidR="00755437" w:rsidRPr="00755437" w:rsidRDefault="00755437" w:rsidP="00755437">
      <w:pPr>
        <w:pStyle w:val="Inhopg1"/>
        <w:rPr>
          <w:sz w:val="18"/>
          <w:szCs w:val="18"/>
        </w:rPr>
      </w:pPr>
    </w:p>
    <w:p w14:paraId="1AC93892" w14:textId="5A6487D0" w:rsidR="00755437" w:rsidRPr="00755437" w:rsidRDefault="00755437" w:rsidP="00755437">
      <w:pPr>
        <w:pStyle w:val="Inhopg1"/>
        <w:rPr>
          <w:rFonts w:asciiTheme="minorHAnsi" w:eastAsiaTheme="minorEastAsia" w:hAnsiTheme="minorHAnsi"/>
          <w:b w:val="0"/>
          <w:sz w:val="18"/>
          <w:szCs w:val="18"/>
          <w:lang w:eastAsia="nl-NL"/>
        </w:rPr>
      </w:pPr>
      <w:r w:rsidRPr="00755437">
        <w:rPr>
          <w:sz w:val="18"/>
          <w:szCs w:val="18"/>
        </w:rPr>
        <w:t>9</w:t>
      </w:r>
      <w:r w:rsidRPr="00755437">
        <w:rPr>
          <w:rFonts w:asciiTheme="minorHAnsi" w:eastAsiaTheme="minorEastAsia" w:hAnsiTheme="minorHAnsi"/>
          <w:b w:val="0"/>
          <w:sz w:val="18"/>
          <w:szCs w:val="18"/>
          <w:lang w:eastAsia="nl-NL"/>
        </w:rPr>
        <w:tab/>
      </w:r>
      <w:r w:rsidRPr="00755437">
        <w:rPr>
          <w:sz w:val="18"/>
          <w:szCs w:val="18"/>
        </w:rPr>
        <w:t>Projectspecifieke Risico-Inventarisatie &amp; -Evaluatie</w:t>
      </w:r>
      <w:r w:rsidRPr="00755437">
        <w:rPr>
          <w:sz w:val="18"/>
          <w:szCs w:val="18"/>
        </w:rPr>
        <w:tab/>
      </w:r>
      <w:r w:rsidRPr="00755437">
        <w:rPr>
          <w:sz w:val="18"/>
          <w:szCs w:val="18"/>
        </w:rPr>
        <w:fldChar w:fldCharType="begin"/>
      </w:r>
      <w:r w:rsidRPr="00755437">
        <w:rPr>
          <w:sz w:val="18"/>
          <w:szCs w:val="18"/>
        </w:rPr>
        <w:instrText xml:space="preserve"> PAGEREF _Toc94187475 \h </w:instrText>
      </w:r>
      <w:r w:rsidRPr="00755437">
        <w:rPr>
          <w:sz w:val="18"/>
          <w:szCs w:val="18"/>
        </w:rPr>
      </w:r>
      <w:r w:rsidRPr="00755437">
        <w:rPr>
          <w:sz w:val="18"/>
          <w:szCs w:val="18"/>
        </w:rPr>
        <w:fldChar w:fldCharType="separate"/>
      </w:r>
      <w:r w:rsidRPr="00755437">
        <w:rPr>
          <w:sz w:val="18"/>
          <w:szCs w:val="18"/>
        </w:rPr>
        <w:t>17</w:t>
      </w:r>
      <w:r w:rsidRPr="00755437">
        <w:rPr>
          <w:sz w:val="18"/>
          <w:szCs w:val="18"/>
        </w:rPr>
        <w:fldChar w:fldCharType="end"/>
      </w:r>
    </w:p>
    <w:p w14:paraId="348BED1E" w14:textId="51240691" w:rsidR="00755437" w:rsidRPr="00755437" w:rsidRDefault="00755437" w:rsidP="00755437">
      <w:pPr>
        <w:pStyle w:val="Inhopg2"/>
        <w:tabs>
          <w:tab w:val="left" w:pos="567"/>
          <w:tab w:val="left" w:pos="880"/>
          <w:tab w:val="right" w:leader="dot" w:pos="9016"/>
        </w:tabs>
        <w:spacing w:after="0"/>
        <w:ind w:left="0"/>
        <w:rPr>
          <w:rFonts w:asciiTheme="minorHAnsi" w:eastAsiaTheme="minorEastAsia" w:hAnsiTheme="minorHAnsi"/>
          <w:noProof/>
          <w:sz w:val="18"/>
          <w:szCs w:val="18"/>
          <w:lang w:eastAsia="nl-NL"/>
        </w:rPr>
      </w:pPr>
      <w:r w:rsidRPr="00755437">
        <w:rPr>
          <w:noProof/>
          <w:sz w:val="18"/>
          <w:szCs w:val="18"/>
        </w:rPr>
        <w:t>9.1</w:t>
      </w:r>
      <w:r w:rsidRPr="00755437">
        <w:rPr>
          <w:rFonts w:asciiTheme="minorHAnsi" w:eastAsiaTheme="minorEastAsia" w:hAnsiTheme="minorHAnsi"/>
          <w:noProof/>
          <w:sz w:val="18"/>
          <w:szCs w:val="18"/>
          <w:lang w:eastAsia="nl-NL"/>
        </w:rPr>
        <w:tab/>
      </w:r>
      <w:r w:rsidRPr="00755437">
        <w:rPr>
          <w:noProof/>
          <w:sz w:val="18"/>
          <w:szCs w:val="18"/>
        </w:rPr>
        <w:t>Risicobewustzijn</w:t>
      </w:r>
      <w:r w:rsidRPr="00755437">
        <w:rPr>
          <w:noProof/>
          <w:sz w:val="18"/>
          <w:szCs w:val="18"/>
        </w:rPr>
        <w:tab/>
      </w:r>
      <w:r w:rsidRPr="00755437">
        <w:rPr>
          <w:noProof/>
          <w:sz w:val="18"/>
          <w:szCs w:val="18"/>
        </w:rPr>
        <w:fldChar w:fldCharType="begin"/>
      </w:r>
      <w:r w:rsidRPr="00755437">
        <w:rPr>
          <w:noProof/>
          <w:sz w:val="18"/>
          <w:szCs w:val="18"/>
        </w:rPr>
        <w:instrText xml:space="preserve"> PAGEREF _Toc94187476 \h </w:instrText>
      </w:r>
      <w:r w:rsidRPr="00755437">
        <w:rPr>
          <w:noProof/>
          <w:sz w:val="18"/>
          <w:szCs w:val="18"/>
        </w:rPr>
      </w:r>
      <w:r w:rsidRPr="00755437">
        <w:rPr>
          <w:noProof/>
          <w:sz w:val="18"/>
          <w:szCs w:val="18"/>
        </w:rPr>
        <w:fldChar w:fldCharType="separate"/>
      </w:r>
      <w:r w:rsidRPr="00755437">
        <w:rPr>
          <w:noProof/>
          <w:sz w:val="18"/>
          <w:szCs w:val="18"/>
        </w:rPr>
        <w:t>17</w:t>
      </w:r>
      <w:r w:rsidRPr="00755437">
        <w:rPr>
          <w:noProof/>
          <w:sz w:val="18"/>
          <w:szCs w:val="18"/>
        </w:rPr>
        <w:fldChar w:fldCharType="end"/>
      </w:r>
    </w:p>
    <w:p w14:paraId="77145496" w14:textId="737B450B" w:rsidR="00755437" w:rsidRPr="00755437" w:rsidRDefault="00755437" w:rsidP="00755437">
      <w:pPr>
        <w:pStyle w:val="Inhopg2"/>
        <w:tabs>
          <w:tab w:val="left" w:pos="567"/>
          <w:tab w:val="left" w:pos="880"/>
          <w:tab w:val="right" w:leader="dot" w:pos="9016"/>
        </w:tabs>
        <w:spacing w:after="0"/>
        <w:ind w:left="0"/>
        <w:rPr>
          <w:rFonts w:asciiTheme="minorHAnsi" w:eastAsiaTheme="minorEastAsia" w:hAnsiTheme="minorHAnsi"/>
          <w:noProof/>
          <w:sz w:val="18"/>
          <w:szCs w:val="18"/>
          <w:lang w:eastAsia="nl-NL"/>
        </w:rPr>
      </w:pPr>
      <w:r w:rsidRPr="00755437">
        <w:rPr>
          <w:noProof/>
          <w:sz w:val="18"/>
          <w:szCs w:val="18"/>
        </w:rPr>
        <w:t>9.2</w:t>
      </w:r>
      <w:r w:rsidRPr="00755437">
        <w:rPr>
          <w:rFonts w:asciiTheme="minorHAnsi" w:eastAsiaTheme="minorEastAsia" w:hAnsiTheme="minorHAnsi"/>
          <w:noProof/>
          <w:sz w:val="18"/>
          <w:szCs w:val="18"/>
          <w:lang w:eastAsia="nl-NL"/>
        </w:rPr>
        <w:tab/>
      </w:r>
      <w:r w:rsidRPr="00755437">
        <w:rPr>
          <w:noProof/>
          <w:sz w:val="18"/>
          <w:szCs w:val="18"/>
        </w:rPr>
        <w:t>Bronaanpak</w:t>
      </w:r>
      <w:r w:rsidRPr="00755437">
        <w:rPr>
          <w:noProof/>
          <w:sz w:val="18"/>
          <w:szCs w:val="18"/>
        </w:rPr>
        <w:tab/>
      </w:r>
      <w:r w:rsidRPr="00755437">
        <w:rPr>
          <w:noProof/>
          <w:sz w:val="18"/>
          <w:szCs w:val="18"/>
        </w:rPr>
        <w:fldChar w:fldCharType="begin"/>
      </w:r>
      <w:r w:rsidRPr="00755437">
        <w:rPr>
          <w:noProof/>
          <w:sz w:val="18"/>
          <w:szCs w:val="18"/>
        </w:rPr>
        <w:instrText xml:space="preserve"> PAGEREF _Toc94187477 \h </w:instrText>
      </w:r>
      <w:r w:rsidRPr="00755437">
        <w:rPr>
          <w:noProof/>
          <w:sz w:val="18"/>
          <w:szCs w:val="18"/>
        </w:rPr>
      </w:r>
      <w:r w:rsidRPr="00755437">
        <w:rPr>
          <w:noProof/>
          <w:sz w:val="18"/>
          <w:szCs w:val="18"/>
        </w:rPr>
        <w:fldChar w:fldCharType="separate"/>
      </w:r>
      <w:r w:rsidRPr="00755437">
        <w:rPr>
          <w:noProof/>
          <w:sz w:val="18"/>
          <w:szCs w:val="18"/>
        </w:rPr>
        <w:t>17</w:t>
      </w:r>
      <w:r w:rsidRPr="00755437">
        <w:rPr>
          <w:noProof/>
          <w:sz w:val="18"/>
          <w:szCs w:val="18"/>
        </w:rPr>
        <w:fldChar w:fldCharType="end"/>
      </w:r>
    </w:p>
    <w:p w14:paraId="61FE03A3" w14:textId="2D6F11B3" w:rsidR="00755437" w:rsidRPr="00755437" w:rsidRDefault="00755437" w:rsidP="00755437">
      <w:pPr>
        <w:pStyle w:val="Inhopg2"/>
        <w:tabs>
          <w:tab w:val="left" w:pos="567"/>
          <w:tab w:val="left" w:pos="880"/>
          <w:tab w:val="right" w:leader="dot" w:pos="9016"/>
        </w:tabs>
        <w:spacing w:after="0"/>
        <w:ind w:left="0"/>
        <w:rPr>
          <w:rFonts w:asciiTheme="minorHAnsi" w:eastAsiaTheme="minorEastAsia" w:hAnsiTheme="minorHAnsi"/>
          <w:noProof/>
          <w:sz w:val="18"/>
          <w:szCs w:val="18"/>
          <w:lang w:eastAsia="nl-NL"/>
        </w:rPr>
      </w:pPr>
      <w:r w:rsidRPr="00755437">
        <w:rPr>
          <w:noProof/>
          <w:sz w:val="18"/>
          <w:szCs w:val="18"/>
        </w:rPr>
        <w:t>9.3</w:t>
      </w:r>
      <w:r w:rsidRPr="00755437">
        <w:rPr>
          <w:rFonts w:asciiTheme="minorHAnsi" w:eastAsiaTheme="minorEastAsia" w:hAnsiTheme="minorHAnsi"/>
          <w:noProof/>
          <w:sz w:val="18"/>
          <w:szCs w:val="18"/>
          <w:lang w:eastAsia="nl-NL"/>
        </w:rPr>
        <w:tab/>
      </w:r>
      <w:r w:rsidRPr="00755437">
        <w:rPr>
          <w:noProof/>
          <w:sz w:val="18"/>
          <w:szCs w:val="18"/>
        </w:rPr>
        <w:t>Methodiek</w:t>
      </w:r>
      <w:r w:rsidRPr="00755437">
        <w:rPr>
          <w:noProof/>
          <w:sz w:val="18"/>
          <w:szCs w:val="18"/>
        </w:rPr>
        <w:tab/>
      </w:r>
      <w:r w:rsidRPr="00755437">
        <w:rPr>
          <w:noProof/>
          <w:sz w:val="18"/>
          <w:szCs w:val="18"/>
        </w:rPr>
        <w:fldChar w:fldCharType="begin"/>
      </w:r>
      <w:r w:rsidRPr="00755437">
        <w:rPr>
          <w:noProof/>
          <w:sz w:val="18"/>
          <w:szCs w:val="18"/>
        </w:rPr>
        <w:instrText xml:space="preserve"> PAGEREF _Toc94187478 \h </w:instrText>
      </w:r>
      <w:r w:rsidRPr="00755437">
        <w:rPr>
          <w:noProof/>
          <w:sz w:val="18"/>
          <w:szCs w:val="18"/>
        </w:rPr>
      </w:r>
      <w:r w:rsidRPr="00755437">
        <w:rPr>
          <w:noProof/>
          <w:sz w:val="18"/>
          <w:szCs w:val="18"/>
        </w:rPr>
        <w:fldChar w:fldCharType="separate"/>
      </w:r>
      <w:r w:rsidRPr="00755437">
        <w:rPr>
          <w:noProof/>
          <w:sz w:val="18"/>
          <w:szCs w:val="18"/>
        </w:rPr>
        <w:t>18</w:t>
      </w:r>
      <w:r w:rsidRPr="00755437">
        <w:rPr>
          <w:noProof/>
          <w:sz w:val="18"/>
          <w:szCs w:val="18"/>
        </w:rPr>
        <w:fldChar w:fldCharType="end"/>
      </w:r>
    </w:p>
    <w:p w14:paraId="68DE7BE0" w14:textId="2784D862" w:rsidR="00755437" w:rsidRPr="00755437" w:rsidRDefault="00755437" w:rsidP="00755437">
      <w:pPr>
        <w:pStyle w:val="Inhopg2"/>
        <w:tabs>
          <w:tab w:val="left" w:pos="567"/>
          <w:tab w:val="left" w:pos="880"/>
          <w:tab w:val="right" w:leader="dot" w:pos="9016"/>
        </w:tabs>
        <w:spacing w:after="0"/>
        <w:ind w:left="0"/>
        <w:rPr>
          <w:rFonts w:asciiTheme="minorHAnsi" w:eastAsiaTheme="minorEastAsia" w:hAnsiTheme="minorHAnsi"/>
          <w:noProof/>
          <w:sz w:val="18"/>
          <w:szCs w:val="18"/>
          <w:lang w:eastAsia="nl-NL"/>
        </w:rPr>
      </w:pPr>
      <w:r w:rsidRPr="00755437">
        <w:rPr>
          <w:noProof/>
          <w:sz w:val="18"/>
          <w:szCs w:val="18"/>
        </w:rPr>
        <w:t>9.4</w:t>
      </w:r>
      <w:r w:rsidRPr="00755437">
        <w:rPr>
          <w:rFonts w:asciiTheme="minorHAnsi" w:eastAsiaTheme="minorEastAsia" w:hAnsiTheme="minorHAnsi"/>
          <w:noProof/>
          <w:sz w:val="18"/>
          <w:szCs w:val="18"/>
          <w:lang w:eastAsia="nl-NL"/>
        </w:rPr>
        <w:tab/>
      </w:r>
      <w:r w:rsidRPr="00755437">
        <w:rPr>
          <w:noProof/>
          <w:sz w:val="18"/>
          <w:szCs w:val="18"/>
        </w:rPr>
        <w:t>Dynamische invulling</w:t>
      </w:r>
      <w:r w:rsidRPr="00755437">
        <w:rPr>
          <w:noProof/>
          <w:sz w:val="18"/>
          <w:szCs w:val="18"/>
        </w:rPr>
        <w:tab/>
      </w:r>
      <w:r w:rsidRPr="00755437">
        <w:rPr>
          <w:noProof/>
          <w:sz w:val="18"/>
          <w:szCs w:val="18"/>
        </w:rPr>
        <w:fldChar w:fldCharType="begin"/>
      </w:r>
      <w:r w:rsidRPr="00755437">
        <w:rPr>
          <w:noProof/>
          <w:sz w:val="18"/>
          <w:szCs w:val="18"/>
        </w:rPr>
        <w:instrText xml:space="preserve"> PAGEREF _Toc94187479 \h </w:instrText>
      </w:r>
      <w:r w:rsidRPr="00755437">
        <w:rPr>
          <w:noProof/>
          <w:sz w:val="18"/>
          <w:szCs w:val="18"/>
        </w:rPr>
      </w:r>
      <w:r w:rsidRPr="00755437">
        <w:rPr>
          <w:noProof/>
          <w:sz w:val="18"/>
          <w:szCs w:val="18"/>
        </w:rPr>
        <w:fldChar w:fldCharType="separate"/>
      </w:r>
      <w:r w:rsidRPr="00755437">
        <w:rPr>
          <w:noProof/>
          <w:sz w:val="18"/>
          <w:szCs w:val="18"/>
        </w:rPr>
        <w:t>18</w:t>
      </w:r>
      <w:r w:rsidRPr="00755437">
        <w:rPr>
          <w:noProof/>
          <w:sz w:val="18"/>
          <w:szCs w:val="18"/>
        </w:rPr>
        <w:fldChar w:fldCharType="end"/>
      </w:r>
    </w:p>
    <w:p w14:paraId="3A431D49" w14:textId="5965CDA4" w:rsidR="00755437" w:rsidRPr="00755437" w:rsidRDefault="00755437" w:rsidP="00755437">
      <w:pPr>
        <w:pStyle w:val="Inhopg2"/>
        <w:tabs>
          <w:tab w:val="left" w:pos="567"/>
          <w:tab w:val="left" w:pos="880"/>
          <w:tab w:val="right" w:leader="dot" w:pos="9016"/>
        </w:tabs>
        <w:spacing w:after="0"/>
        <w:ind w:left="0"/>
        <w:rPr>
          <w:rFonts w:asciiTheme="minorHAnsi" w:eastAsiaTheme="minorEastAsia" w:hAnsiTheme="minorHAnsi"/>
          <w:noProof/>
          <w:sz w:val="18"/>
          <w:szCs w:val="18"/>
          <w:lang w:eastAsia="nl-NL"/>
        </w:rPr>
      </w:pPr>
      <w:r w:rsidRPr="00755437">
        <w:rPr>
          <w:noProof/>
          <w:sz w:val="18"/>
          <w:szCs w:val="18"/>
        </w:rPr>
        <w:t>9.5</w:t>
      </w:r>
      <w:r w:rsidRPr="00755437">
        <w:rPr>
          <w:rFonts w:asciiTheme="minorHAnsi" w:eastAsiaTheme="minorEastAsia" w:hAnsiTheme="minorHAnsi"/>
          <w:noProof/>
          <w:sz w:val="18"/>
          <w:szCs w:val="18"/>
          <w:lang w:eastAsia="nl-NL"/>
        </w:rPr>
        <w:tab/>
      </w:r>
      <w:r w:rsidRPr="00755437">
        <w:rPr>
          <w:noProof/>
          <w:sz w:val="18"/>
          <w:szCs w:val="18"/>
        </w:rPr>
        <w:t>Toetsing</w:t>
      </w:r>
      <w:r w:rsidRPr="00755437">
        <w:rPr>
          <w:noProof/>
          <w:sz w:val="18"/>
          <w:szCs w:val="18"/>
        </w:rPr>
        <w:tab/>
      </w:r>
      <w:r w:rsidRPr="00755437">
        <w:rPr>
          <w:noProof/>
          <w:sz w:val="18"/>
          <w:szCs w:val="18"/>
        </w:rPr>
        <w:fldChar w:fldCharType="begin"/>
      </w:r>
      <w:r w:rsidRPr="00755437">
        <w:rPr>
          <w:noProof/>
          <w:sz w:val="18"/>
          <w:szCs w:val="18"/>
        </w:rPr>
        <w:instrText xml:space="preserve"> PAGEREF _Toc94187480 \h </w:instrText>
      </w:r>
      <w:r w:rsidRPr="00755437">
        <w:rPr>
          <w:noProof/>
          <w:sz w:val="18"/>
          <w:szCs w:val="18"/>
        </w:rPr>
      </w:r>
      <w:r w:rsidRPr="00755437">
        <w:rPr>
          <w:noProof/>
          <w:sz w:val="18"/>
          <w:szCs w:val="18"/>
        </w:rPr>
        <w:fldChar w:fldCharType="separate"/>
      </w:r>
      <w:r w:rsidRPr="00755437">
        <w:rPr>
          <w:noProof/>
          <w:sz w:val="18"/>
          <w:szCs w:val="18"/>
        </w:rPr>
        <w:t>18</w:t>
      </w:r>
      <w:r w:rsidRPr="00755437">
        <w:rPr>
          <w:noProof/>
          <w:sz w:val="18"/>
          <w:szCs w:val="18"/>
        </w:rPr>
        <w:fldChar w:fldCharType="end"/>
      </w:r>
    </w:p>
    <w:p w14:paraId="2EF6FB10" w14:textId="77777777" w:rsidR="00755437" w:rsidRPr="00755437" w:rsidRDefault="00755437" w:rsidP="00755437">
      <w:pPr>
        <w:pStyle w:val="Inhopg1"/>
        <w:rPr>
          <w:sz w:val="18"/>
          <w:szCs w:val="18"/>
        </w:rPr>
      </w:pPr>
    </w:p>
    <w:p w14:paraId="3BC75C5A" w14:textId="21A048F7" w:rsidR="00755437" w:rsidRPr="00755437" w:rsidRDefault="00755437" w:rsidP="00755437">
      <w:pPr>
        <w:pStyle w:val="Inhopg1"/>
        <w:rPr>
          <w:rFonts w:asciiTheme="minorHAnsi" w:eastAsiaTheme="minorEastAsia" w:hAnsiTheme="minorHAnsi"/>
          <w:b w:val="0"/>
          <w:sz w:val="18"/>
          <w:szCs w:val="18"/>
          <w:lang w:eastAsia="nl-NL"/>
        </w:rPr>
      </w:pPr>
      <w:r w:rsidRPr="00755437">
        <w:rPr>
          <w:sz w:val="18"/>
          <w:szCs w:val="18"/>
        </w:rPr>
        <w:t>Bijlagen</w:t>
      </w:r>
    </w:p>
    <w:p w14:paraId="540A503B" w14:textId="633BCD0D" w:rsidR="00755437" w:rsidRPr="00755437" w:rsidRDefault="00BF67A0" w:rsidP="00755437">
      <w:pPr>
        <w:rPr>
          <w:sz w:val="18"/>
          <w:szCs w:val="18"/>
        </w:rPr>
      </w:pPr>
      <w:r w:rsidRPr="00755437">
        <w:rPr>
          <w:sz w:val="18"/>
          <w:szCs w:val="18"/>
        </w:rPr>
        <w:fldChar w:fldCharType="end"/>
      </w:r>
      <w:r w:rsidR="00755437" w:rsidRPr="00755437">
        <w:rPr>
          <w:bCs/>
          <w:sz w:val="18"/>
          <w:szCs w:val="18"/>
        </w:rPr>
        <w:t>Bijlage 1: Wegingsmethodiek Kinney &amp; Wiruth</w:t>
      </w:r>
    </w:p>
    <w:p w14:paraId="2AB4C2D9" w14:textId="77777777" w:rsidR="00755437" w:rsidRPr="00755437" w:rsidRDefault="00755437" w:rsidP="00755437">
      <w:pPr>
        <w:tabs>
          <w:tab w:val="left" w:pos="567"/>
        </w:tabs>
        <w:rPr>
          <w:sz w:val="18"/>
          <w:szCs w:val="18"/>
        </w:rPr>
      </w:pPr>
      <w:r w:rsidRPr="00755437">
        <w:rPr>
          <w:bCs/>
          <w:sz w:val="18"/>
          <w:szCs w:val="18"/>
        </w:rPr>
        <w:t>Bijlage 2: Projectspecifieke RI&amp;E V&amp;G-plan</w:t>
      </w:r>
    </w:p>
    <w:p w14:paraId="544A4FC2" w14:textId="73A3C962" w:rsidR="00580C4F" w:rsidRDefault="00580C4F" w:rsidP="00755437">
      <w:pPr>
        <w:tabs>
          <w:tab w:val="left" w:pos="567"/>
        </w:tabs>
      </w:pPr>
    </w:p>
    <w:p w14:paraId="41E29C65" w14:textId="77777777" w:rsidR="00623B7A" w:rsidRDefault="00623B7A" w:rsidP="00623B7A">
      <w:r>
        <w:br w:type="page"/>
      </w:r>
    </w:p>
    <w:p w14:paraId="2D969D25" w14:textId="77777777" w:rsidR="00623B7A" w:rsidRDefault="00623B7A" w:rsidP="00623B7A">
      <w:pPr>
        <w:pStyle w:val="Kop1"/>
      </w:pPr>
      <w:bookmarkStart w:id="5" w:name="_Toc94187437"/>
      <w:r>
        <w:lastRenderedPageBreak/>
        <w:t>Algemene bepalingen</w:t>
      </w:r>
      <w:bookmarkEnd w:id="5"/>
    </w:p>
    <w:p w14:paraId="06174EBD" w14:textId="77777777" w:rsidR="00623B7A" w:rsidRDefault="00623B7A" w:rsidP="00623B7A"/>
    <w:p w14:paraId="47346846" w14:textId="77777777" w:rsidR="00437BA8" w:rsidRPr="00437BA8" w:rsidRDefault="00437BA8" w:rsidP="00437BA8">
      <w:pPr>
        <w:rPr>
          <w:b/>
          <w:i/>
        </w:rPr>
      </w:pPr>
      <w:r w:rsidRPr="00437BA8">
        <w:rPr>
          <w:b/>
          <w:i/>
        </w:rPr>
        <w:t>Arbobesluit, artikel 2.28 lid 1:</w:t>
      </w:r>
    </w:p>
    <w:p w14:paraId="40912770" w14:textId="77777777" w:rsidR="00623B7A" w:rsidRDefault="00437BA8" w:rsidP="00437BA8">
      <w:r w:rsidRPr="00437BA8">
        <w:t xml:space="preserve">De opdrachtgever zorgt ervoor dat ten aanzien van bouwwerken die voor de veiligheid en gezondheid van werknemers bijzondere gevaren met zich meebrengen als bedoeld in bijlage II bij de richtlijn </w:t>
      </w:r>
      <w:r w:rsidR="004B3B85">
        <w:t xml:space="preserve">92/57/EEG </w:t>
      </w:r>
      <w:r w:rsidRPr="00437BA8">
        <w:t>of een bouwwerk ten aanzien waarvan een melding verplicht is, een veiligheids- en gezondheidsplan wordt opgesteld.</w:t>
      </w:r>
    </w:p>
    <w:p w14:paraId="1BA2BDA5" w14:textId="77777777" w:rsidR="00437BA8" w:rsidRDefault="00437BA8" w:rsidP="00437BA8"/>
    <w:p w14:paraId="4D522122" w14:textId="77777777" w:rsidR="00085D6E" w:rsidRPr="00085D6E" w:rsidRDefault="00085D6E" w:rsidP="00085D6E">
      <w:pPr>
        <w:pStyle w:val="Kop2"/>
      </w:pPr>
      <w:bookmarkStart w:id="6" w:name="_Toc94187438"/>
      <w:r w:rsidRPr="00085D6E">
        <w:t>Vaststellen bijzondere gevaren project</w:t>
      </w:r>
      <w:bookmarkEnd w:id="6"/>
    </w:p>
    <w:p w14:paraId="62CDE60C" w14:textId="77777777" w:rsidR="00085D6E" w:rsidRDefault="00085D6E" w:rsidP="00437BA8">
      <w:pPr>
        <w:rPr>
          <w:szCs w:val="24"/>
        </w:rPr>
      </w:pPr>
    </w:p>
    <w:p w14:paraId="0FFF4C41" w14:textId="77777777" w:rsidR="00085D6E" w:rsidRDefault="004B3B85" w:rsidP="00437BA8">
      <w:pPr>
        <w:rPr>
          <w:szCs w:val="24"/>
        </w:rPr>
      </w:pPr>
      <w:r>
        <w:rPr>
          <w:szCs w:val="24"/>
        </w:rPr>
        <w:t xml:space="preserve">Voor dit project is het door de provincie Flevoland opgestelde “Keuzemodel V&amp;G-plan” doorlopen. Hierbij zijn de projectspecifieke gevaren (eigenschappen) en bijbehorende risico’s (gebeurtenissen) geïnventariseerd. Deze gevaren zijn vergeleken met genoemde bijlage bij de richtlijn. Op grond van deze vergelijking wordt vastgesteld dat voor dit project de onderstaande bijzondere gevaren gelden en </w:t>
      </w:r>
      <w:r w:rsidR="00E35D29">
        <w:rPr>
          <w:szCs w:val="24"/>
        </w:rPr>
        <w:t xml:space="preserve">er </w:t>
      </w:r>
      <w:r>
        <w:rPr>
          <w:szCs w:val="24"/>
        </w:rPr>
        <w:t>zodoende een V&amp;G-plan verplicht is:</w:t>
      </w:r>
    </w:p>
    <w:p w14:paraId="501D10AF" w14:textId="77777777" w:rsidR="004B3B85" w:rsidRDefault="004B3B85" w:rsidP="00437BA8">
      <w:pPr>
        <w:rPr>
          <w:szCs w:val="24"/>
        </w:rPr>
      </w:pPr>
    </w:p>
    <w:p w14:paraId="0615F6D3" w14:textId="513A48C5" w:rsidR="004B3B85" w:rsidRDefault="00EA4C8D" w:rsidP="00437BA8">
      <w:pPr>
        <w:rPr>
          <w:szCs w:val="24"/>
        </w:rPr>
      </w:pPr>
      <w:sdt>
        <w:sdtPr>
          <w:rPr>
            <w:szCs w:val="24"/>
          </w:rPr>
          <w:id w:val="83428183"/>
          <w14:checkbox>
            <w14:checked w14:val="1"/>
            <w14:checkedState w14:val="2612" w14:font="MS Gothic"/>
            <w14:uncheckedState w14:val="2610" w14:font="MS Gothic"/>
          </w14:checkbox>
        </w:sdtPr>
        <w:sdtEndPr/>
        <w:sdtContent>
          <w:r w:rsidR="00BA407A">
            <w:rPr>
              <w:rFonts w:ascii="MS Gothic" w:eastAsia="MS Gothic" w:hAnsi="MS Gothic" w:hint="eastAsia"/>
              <w:szCs w:val="24"/>
            </w:rPr>
            <w:t>☒</w:t>
          </w:r>
        </w:sdtContent>
      </w:sdt>
      <w:r w:rsidR="00E35D29">
        <w:rPr>
          <w:szCs w:val="24"/>
        </w:rPr>
        <w:t xml:space="preserve"> Bedelving;</w:t>
      </w:r>
    </w:p>
    <w:p w14:paraId="13AAA9B0" w14:textId="4A9F25C7" w:rsidR="00E35D29" w:rsidRDefault="00EA4C8D" w:rsidP="00E35D29">
      <w:pPr>
        <w:rPr>
          <w:szCs w:val="24"/>
        </w:rPr>
      </w:pPr>
      <w:sdt>
        <w:sdtPr>
          <w:rPr>
            <w:szCs w:val="24"/>
          </w:rPr>
          <w:id w:val="959386993"/>
          <w14:checkbox>
            <w14:checked w14:val="1"/>
            <w14:checkedState w14:val="2612" w14:font="MS Gothic"/>
            <w14:uncheckedState w14:val="2610" w14:font="MS Gothic"/>
          </w14:checkbox>
        </w:sdtPr>
        <w:sdtEndPr/>
        <w:sdtContent>
          <w:r w:rsidR="00BA407A">
            <w:rPr>
              <w:rFonts w:ascii="MS Gothic" w:eastAsia="MS Gothic" w:hAnsi="MS Gothic" w:hint="eastAsia"/>
              <w:szCs w:val="24"/>
            </w:rPr>
            <w:t>☒</w:t>
          </w:r>
        </w:sdtContent>
      </w:sdt>
      <w:r w:rsidR="00E35D29">
        <w:rPr>
          <w:szCs w:val="24"/>
        </w:rPr>
        <w:t xml:space="preserve"> Vastraken;</w:t>
      </w:r>
    </w:p>
    <w:p w14:paraId="153C7EC9" w14:textId="77777777" w:rsidR="00E35D29" w:rsidRDefault="00EA4C8D" w:rsidP="00E35D29">
      <w:pPr>
        <w:rPr>
          <w:szCs w:val="24"/>
        </w:rPr>
      </w:pPr>
      <w:sdt>
        <w:sdtPr>
          <w:rPr>
            <w:szCs w:val="24"/>
          </w:rPr>
          <w:id w:val="487680155"/>
          <w14:checkbox>
            <w14:checked w14:val="0"/>
            <w14:checkedState w14:val="2612" w14:font="MS Gothic"/>
            <w14:uncheckedState w14:val="2610" w14:font="MS Gothic"/>
          </w14:checkbox>
        </w:sdtPr>
        <w:sdtEndPr/>
        <w:sdtContent>
          <w:r w:rsidR="00E35D29">
            <w:rPr>
              <w:rFonts w:ascii="MS Gothic" w:eastAsia="MS Gothic" w:hAnsi="MS Gothic" w:hint="eastAsia"/>
              <w:szCs w:val="24"/>
            </w:rPr>
            <w:t>☐</w:t>
          </w:r>
        </w:sdtContent>
      </w:sdt>
      <w:r w:rsidR="00E35D29">
        <w:rPr>
          <w:szCs w:val="24"/>
        </w:rPr>
        <w:t xml:space="preserve"> Vallen (als gevolg van een hoogteverschil vanaf 2,5 m.);</w:t>
      </w:r>
    </w:p>
    <w:p w14:paraId="4CD8A130" w14:textId="77777777" w:rsidR="00E35D29" w:rsidRDefault="00EA4C8D" w:rsidP="00E35D29">
      <w:pPr>
        <w:rPr>
          <w:szCs w:val="24"/>
        </w:rPr>
      </w:pPr>
      <w:sdt>
        <w:sdtPr>
          <w:rPr>
            <w:szCs w:val="24"/>
          </w:rPr>
          <w:id w:val="757172969"/>
          <w14:checkbox>
            <w14:checked w14:val="0"/>
            <w14:checkedState w14:val="2612" w14:font="MS Gothic"/>
            <w14:uncheckedState w14:val="2610" w14:font="MS Gothic"/>
          </w14:checkbox>
        </w:sdtPr>
        <w:sdtEndPr/>
        <w:sdtContent>
          <w:r w:rsidR="00E35D29">
            <w:rPr>
              <w:rFonts w:ascii="MS Gothic" w:eastAsia="MS Gothic" w:hAnsi="MS Gothic" w:hint="eastAsia"/>
              <w:szCs w:val="24"/>
            </w:rPr>
            <w:t>☐</w:t>
          </w:r>
        </w:sdtContent>
      </w:sdt>
      <w:r w:rsidR="00E35D29">
        <w:rPr>
          <w:szCs w:val="24"/>
        </w:rPr>
        <w:t xml:space="preserve"> Chemische stoffen;</w:t>
      </w:r>
    </w:p>
    <w:p w14:paraId="2DAC82CF" w14:textId="77777777" w:rsidR="00E35D29" w:rsidRDefault="00EA4C8D" w:rsidP="00E35D29">
      <w:pPr>
        <w:rPr>
          <w:szCs w:val="24"/>
        </w:rPr>
      </w:pPr>
      <w:sdt>
        <w:sdtPr>
          <w:rPr>
            <w:szCs w:val="24"/>
          </w:rPr>
          <w:id w:val="191123735"/>
          <w14:checkbox>
            <w14:checked w14:val="0"/>
            <w14:checkedState w14:val="2612" w14:font="MS Gothic"/>
            <w14:uncheckedState w14:val="2610" w14:font="MS Gothic"/>
          </w14:checkbox>
        </w:sdtPr>
        <w:sdtEndPr/>
        <w:sdtContent>
          <w:r w:rsidR="00E35D29">
            <w:rPr>
              <w:rFonts w:ascii="MS Gothic" w:eastAsia="MS Gothic" w:hAnsi="MS Gothic" w:hint="eastAsia"/>
              <w:szCs w:val="24"/>
            </w:rPr>
            <w:t>☐</w:t>
          </w:r>
        </w:sdtContent>
      </w:sdt>
      <w:r w:rsidR="00E35D29">
        <w:rPr>
          <w:szCs w:val="24"/>
        </w:rPr>
        <w:t xml:space="preserve"> Biologische stoffen;</w:t>
      </w:r>
    </w:p>
    <w:p w14:paraId="4E2306E8" w14:textId="77777777" w:rsidR="00E35D29" w:rsidRDefault="00EA4C8D" w:rsidP="00E35D29">
      <w:pPr>
        <w:rPr>
          <w:szCs w:val="24"/>
        </w:rPr>
      </w:pPr>
      <w:sdt>
        <w:sdtPr>
          <w:rPr>
            <w:szCs w:val="24"/>
          </w:rPr>
          <w:id w:val="-1318255940"/>
          <w14:checkbox>
            <w14:checked w14:val="0"/>
            <w14:checkedState w14:val="2612" w14:font="MS Gothic"/>
            <w14:uncheckedState w14:val="2610" w14:font="MS Gothic"/>
          </w14:checkbox>
        </w:sdtPr>
        <w:sdtEndPr/>
        <w:sdtContent>
          <w:r w:rsidR="00E35D29">
            <w:rPr>
              <w:rFonts w:ascii="MS Gothic" w:eastAsia="MS Gothic" w:hAnsi="MS Gothic" w:hint="eastAsia"/>
              <w:szCs w:val="24"/>
            </w:rPr>
            <w:t>☐</w:t>
          </w:r>
        </w:sdtContent>
      </w:sdt>
      <w:r w:rsidR="00E35D29">
        <w:rPr>
          <w:szCs w:val="24"/>
        </w:rPr>
        <w:t xml:space="preserve"> Ioniserende straling;</w:t>
      </w:r>
    </w:p>
    <w:p w14:paraId="30CCC59A" w14:textId="77777777" w:rsidR="00E35D29" w:rsidRDefault="00EA4C8D" w:rsidP="00E35D29">
      <w:pPr>
        <w:rPr>
          <w:szCs w:val="24"/>
        </w:rPr>
      </w:pPr>
      <w:sdt>
        <w:sdtPr>
          <w:rPr>
            <w:szCs w:val="24"/>
          </w:rPr>
          <w:id w:val="-1912069754"/>
          <w14:checkbox>
            <w14:checked w14:val="0"/>
            <w14:checkedState w14:val="2612" w14:font="MS Gothic"/>
            <w14:uncheckedState w14:val="2610" w14:font="MS Gothic"/>
          </w14:checkbox>
        </w:sdtPr>
        <w:sdtEndPr/>
        <w:sdtContent>
          <w:r w:rsidR="00E35D29">
            <w:rPr>
              <w:rFonts w:ascii="MS Gothic" w:eastAsia="MS Gothic" w:hAnsi="MS Gothic" w:hint="eastAsia"/>
              <w:szCs w:val="24"/>
            </w:rPr>
            <w:t>☐</w:t>
          </w:r>
        </w:sdtContent>
      </w:sdt>
      <w:r w:rsidR="00E35D29">
        <w:rPr>
          <w:szCs w:val="24"/>
        </w:rPr>
        <w:t xml:space="preserve"> Werken nabij hoogspanning;</w:t>
      </w:r>
    </w:p>
    <w:p w14:paraId="3AC57E30" w14:textId="0205D482" w:rsidR="00E35D29" w:rsidRDefault="00EA4C8D" w:rsidP="00E35D29">
      <w:pPr>
        <w:rPr>
          <w:szCs w:val="24"/>
        </w:rPr>
      </w:pPr>
      <w:sdt>
        <w:sdtPr>
          <w:rPr>
            <w:szCs w:val="24"/>
          </w:rPr>
          <w:id w:val="227196782"/>
          <w14:checkbox>
            <w14:checked w14:val="1"/>
            <w14:checkedState w14:val="2612" w14:font="MS Gothic"/>
            <w14:uncheckedState w14:val="2610" w14:font="MS Gothic"/>
          </w14:checkbox>
        </w:sdtPr>
        <w:sdtEndPr/>
        <w:sdtContent>
          <w:r w:rsidR="00BA407A">
            <w:rPr>
              <w:rFonts w:ascii="MS Gothic" w:eastAsia="MS Gothic" w:hAnsi="MS Gothic" w:hint="eastAsia"/>
              <w:szCs w:val="24"/>
            </w:rPr>
            <w:t>☒</w:t>
          </w:r>
        </w:sdtContent>
      </w:sdt>
      <w:r w:rsidR="00E35D29">
        <w:rPr>
          <w:szCs w:val="24"/>
        </w:rPr>
        <w:t xml:space="preserve"> Verdrinkingsgevaar;</w:t>
      </w:r>
      <w:r w:rsidR="00E35D29">
        <w:rPr>
          <w:szCs w:val="24"/>
        </w:rPr>
        <w:br/>
      </w:r>
      <w:sdt>
        <w:sdtPr>
          <w:rPr>
            <w:szCs w:val="24"/>
          </w:rPr>
          <w:id w:val="-1139329978"/>
          <w14:checkbox>
            <w14:checked w14:val="0"/>
            <w14:checkedState w14:val="2612" w14:font="MS Gothic"/>
            <w14:uncheckedState w14:val="2610" w14:font="MS Gothic"/>
          </w14:checkbox>
        </w:sdtPr>
        <w:sdtEndPr/>
        <w:sdtContent>
          <w:r w:rsidR="00E35D29">
            <w:rPr>
              <w:rFonts w:ascii="MS Gothic" w:eastAsia="MS Gothic" w:hAnsi="MS Gothic" w:hint="eastAsia"/>
              <w:szCs w:val="24"/>
            </w:rPr>
            <w:t>☐</w:t>
          </w:r>
        </w:sdtContent>
      </w:sdt>
      <w:r w:rsidR="00E35D29">
        <w:rPr>
          <w:szCs w:val="24"/>
        </w:rPr>
        <w:t xml:space="preserve"> Graven van putten;</w:t>
      </w:r>
    </w:p>
    <w:p w14:paraId="4586B7BA" w14:textId="77777777" w:rsidR="00E35D29" w:rsidRDefault="00EA4C8D" w:rsidP="00E35D29">
      <w:pPr>
        <w:rPr>
          <w:szCs w:val="24"/>
        </w:rPr>
      </w:pPr>
      <w:sdt>
        <w:sdtPr>
          <w:rPr>
            <w:szCs w:val="24"/>
          </w:rPr>
          <w:id w:val="-196077161"/>
          <w14:checkbox>
            <w14:checked w14:val="0"/>
            <w14:checkedState w14:val="2612" w14:font="MS Gothic"/>
            <w14:uncheckedState w14:val="2610" w14:font="MS Gothic"/>
          </w14:checkbox>
        </w:sdtPr>
        <w:sdtEndPr/>
        <w:sdtContent>
          <w:r w:rsidR="00E35D29">
            <w:rPr>
              <w:rFonts w:ascii="MS Gothic" w:eastAsia="MS Gothic" w:hAnsi="MS Gothic" w:hint="eastAsia"/>
              <w:szCs w:val="24"/>
            </w:rPr>
            <w:t>☐</w:t>
          </w:r>
        </w:sdtContent>
      </w:sdt>
      <w:r w:rsidR="00E35D29">
        <w:rPr>
          <w:szCs w:val="24"/>
        </w:rPr>
        <w:t xml:space="preserve"> Ondergronds werk;</w:t>
      </w:r>
    </w:p>
    <w:p w14:paraId="5C432E90" w14:textId="77777777" w:rsidR="00E35D29" w:rsidRDefault="00EA4C8D" w:rsidP="00E35D29">
      <w:pPr>
        <w:rPr>
          <w:szCs w:val="24"/>
        </w:rPr>
      </w:pPr>
      <w:sdt>
        <w:sdtPr>
          <w:rPr>
            <w:szCs w:val="24"/>
          </w:rPr>
          <w:id w:val="-1187745579"/>
          <w14:checkbox>
            <w14:checked w14:val="0"/>
            <w14:checkedState w14:val="2612" w14:font="MS Gothic"/>
            <w14:uncheckedState w14:val="2610" w14:font="MS Gothic"/>
          </w14:checkbox>
        </w:sdtPr>
        <w:sdtEndPr/>
        <w:sdtContent>
          <w:r w:rsidR="00E35D29">
            <w:rPr>
              <w:rFonts w:ascii="MS Gothic" w:eastAsia="MS Gothic" w:hAnsi="MS Gothic" w:hint="eastAsia"/>
              <w:szCs w:val="24"/>
            </w:rPr>
            <w:t>☐</w:t>
          </w:r>
        </w:sdtContent>
      </w:sdt>
      <w:r w:rsidR="00E35D29">
        <w:rPr>
          <w:szCs w:val="24"/>
        </w:rPr>
        <w:t xml:space="preserve"> Werken in tunnels;</w:t>
      </w:r>
    </w:p>
    <w:p w14:paraId="185E3BE8" w14:textId="77777777" w:rsidR="00E35D29" w:rsidRDefault="00EA4C8D" w:rsidP="00E35D29">
      <w:pPr>
        <w:rPr>
          <w:szCs w:val="24"/>
        </w:rPr>
      </w:pPr>
      <w:sdt>
        <w:sdtPr>
          <w:rPr>
            <w:szCs w:val="24"/>
          </w:rPr>
          <w:id w:val="-1528474790"/>
          <w14:checkbox>
            <w14:checked w14:val="0"/>
            <w14:checkedState w14:val="2612" w14:font="MS Gothic"/>
            <w14:uncheckedState w14:val="2610" w14:font="MS Gothic"/>
          </w14:checkbox>
        </w:sdtPr>
        <w:sdtEndPr/>
        <w:sdtContent>
          <w:r w:rsidR="00E35D29">
            <w:rPr>
              <w:rFonts w:ascii="MS Gothic" w:eastAsia="MS Gothic" w:hAnsi="MS Gothic" w:hint="eastAsia"/>
              <w:szCs w:val="24"/>
            </w:rPr>
            <w:t>☐</w:t>
          </w:r>
        </w:sdtContent>
      </w:sdt>
      <w:r w:rsidR="00E35D29">
        <w:rPr>
          <w:szCs w:val="24"/>
        </w:rPr>
        <w:t xml:space="preserve"> Duikwerkzaamheden;</w:t>
      </w:r>
    </w:p>
    <w:p w14:paraId="722CF4D7" w14:textId="77777777" w:rsidR="00E35D29" w:rsidRDefault="00EA4C8D" w:rsidP="00E35D29">
      <w:pPr>
        <w:rPr>
          <w:szCs w:val="24"/>
        </w:rPr>
      </w:pPr>
      <w:sdt>
        <w:sdtPr>
          <w:rPr>
            <w:szCs w:val="24"/>
          </w:rPr>
          <w:id w:val="-165875555"/>
          <w14:checkbox>
            <w14:checked w14:val="0"/>
            <w14:checkedState w14:val="2612" w14:font="MS Gothic"/>
            <w14:uncheckedState w14:val="2610" w14:font="MS Gothic"/>
          </w14:checkbox>
        </w:sdtPr>
        <w:sdtEndPr/>
        <w:sdtContent>
          <w:r w:rsidR="00E35D29">
            <w:rPr>
              <w:rFonts w:ascii="MS Gothic" w:eastAsia="MS Gothic" w:hAnsi="MS Gothic" w:hint="eastAsia"/>
              <w:szCs w:val="24"/>
            </w:rPr>
            <w:t>☐</w:t>
          </w:r>
        </w:sdtContent>
      </w:sdt>
      <w:r w:rsidR="00E35D29">
        <w:rPr>
          <w:szCs w:val="24"/>
        </w:rPr>
        <w:t xml:space="preserve"> Werken onder overdruk;</w:t>
      </w:r>
    </w:p>
    <w:p w14:paraId="41B9D9D6" w14:textId="77777777" w:rsidR="00E35D29" w:rsidRDefault="00EA4C8D" w:rsidP="00E35D29">
      <w:pPr>
        <w:rPr>
          <w:szCs w:val="24"/>
        </w:rPr>
      </w:pPr>
      <w:sdt>
        <w:sdtPr>
          <w:rPr>
            <w:szCs w:val="24"/>
          </w:rPr>
          <w:id w:val="1590579906"/>
          <w14:checkbox>
            <w14:checked w14:val="0"/>
            <w14:checkedState w14:val="2612" w14:font="MS Gothic"/>
            <w14:uncheckedState w14:val="2610" w14:font="MS Gothic"/>
          </w14:checkbox>
        </w:sdtPr>
        <w:sdtEndPr/>
        <w:sdtContent>
          <w:r w:rsidR="00E35D29">
            <w:rPr>
              <w:rFonts w:ascii="MS Gothic" w:eastAsia="MS Gothic" w:hAnsi="MS Gothic" w:hint="eastAsia"/>
              <w:szCs w:val="24"/>
            </w:rPr>
            <w:t>☐</w:t>
          </w:r>
        </w:sdtContent>
      </w:sdt>
      <w:r w:rsidR="00E35D29">
        <w:rPr>
          <w:szCs w:val="24"/>
        </w:rPr>
        <w:t xml:space="preserve"> Werken met springstoffen;</w:t>
      </w:r>
    </w:p>
    <w:p w14:paraId="11E6B8CB" w14:textId="77777777" w:rsidR="00E35D29" w:rsidRDefault="00EA4C8D" w:rsidP="00E35D29">
      <w:pPr>
        <w:rPr>
          <w:szCs w:val="24"/>
        </w:rPr>
      </w:pPr>
      <w:sdt>
        <w:sdtPr>
          <w:rPr>
            <w:szCs w:val="24"/>
          </w:rPr>
          <w:id w:val="-1476519029"/>
          <w14:checkbox>
            <w14:checked w14:val="0"/>
            <w14:checkedState w14:val="2612" w14:font="MS Gothic"/>
            <w14:uncheckedState w14:val="2610" w14:font="MS Gothic"/>
          </w14:checkbox>
        </w:sdtPr>
        <w:sdtEndPr/>
        <w:sdtContent>
          <w:r w:rsidR="00E35D29">
            <w:rPr>
              <w:rFonts w:ascii="MS Gothic" w:eastAsia="MS Gothic" w:hAnsi="MS Gothic" w:hint="eastAsia"/>
              <w:szCs w:val="24"/>
            </w:rPr>
            <w:t>☐</w:t>
          </w:r>
        </w:sdtContent>
      </w:sdt>
      <w:r w:rsidR="00E35D29">
        <w:rPr>
          <w:szCs w:val="24"/>
        </w:rPr>
        <w:t xml:space="preserve"> Montage en/of demontage van geprefabriceerde elementen.</w:t>
      </w:r>
    </w:p>
    <w:p w14:paraId="5B4BF340" w14:textId="77777777" w:rsidR="00B041B2" w:rsidRDefault="00B041B2" w:rsidP="00437BA8">
      <w:pPr>
        <w:rPr>
          <w:i/>
          <w:sz w:val="16"/>
          <w:szCs w:val="16"/>
        </w:rPr>
      </w:pPr>
    </w:p>
    <w:p w14:paraId="0BBFBE3D" w14:textId="77777777" w:rsidR="00E35D29" w:rsidRPr="00B041B2" w:rsidRDefault="00B041B2" w:rsidP="00B041B2">
      <w:pPr>
        <w:rPr>
          <w:i/>
          <w:color w:val="FF0000"/>
          <w:sz w:val="16"/>
          <w:szCs w:val="16"/>
        </w:rPr>
      </w:pPr>
      <w:r w:rsidRPr="00B041B2">
        <w:rPr>
          <w:i/>
          <w:sz w:val="16"/>
          <w:szCs w:val="16"/>
          <w:highlight w:val="lightGray"/>
        </w:rPr>
        <w:t>(vink de betreffende bijzondere gevaren aan die op dit project van toepassing zijn)</w:t>
      </w:r>
    </w:p>
    <w:p w14:paraId="55F1D16C" w14:textId="77777777" w:rsidR="00B041B2" w:rsidRDefault="00B041B2" w:rsidP="00437BA8">
      <w:pPr>
        <w:rPr>
          <w:szCs w:val="24"/>
        </w:rPr>
      </w:pPr>
    </w:p>
    <w:p w14:paraId="38FBFCF8" w14:textId="77777777" w:rsidR="00E35D29" w:rsidRDefault="00E35D29" w:rsidP="00437BA8">
      <w:pPr>
        <w:rPr>
          <w:szCs w:val="24"/>
        </w:rPr>
      </w:pPr>
      <w:r>
        <w:rPr>
          <w:szCs w:val="24"/>
        </w:rPr>
        <w:t>Deze specifieke bijzondere gevaren zijn opgenomen in de projectspecifieke Risico-Inventarisatie &amp; -Evaluatie (RI&amp;E) van het V&amp;G-plan. De opdrachtnemer dient deze specifieke bijzondere gevaren mee te nemen in de nadere uitwerking van het V&amp;G-plan gedurende alle fasen van het project. Zo wordt aantoonbaar voldaan aan de bepalingen uit artikel 2.28 lid 1 van het Arbobesluit.</w:t>
      </w:r>
    </w:p>
    <w:p w14:paraId="36247CAD" w14:textId="77777777" w:rsidR="00E35D29" w:rsidRDefault="00E35D29" w:rsidP="00437BA8">
      <w:pPr>
        <w:rPr>
          <w:szCs w:val="24"/>
        </w:rPr>
      </w:pPr>
    </w:p>
    <w:p w14:paraId="30CFD6BC" w14:textId="77777777" w:rsidR="00652224" w:rsidRDefault="00652224">
      <w:pPr>
        <w:spacing w:after="200" w:line="276" w:lineRule="auto"/>
        <w:rPr>
          <w:b/>
          <w:sz w:val="24"/>
          <w:szCs w:val="24"/>
        </w:rPr>
      </w:pPr>
      <w:r>
        <w:br w:type="page"/>
      </w:r>
    </w:p>
    <w:p w14:paraId="306DB4A1" w14:textId="4740C437" w:rsidR="00E35D29" w:rsidRPr="00085D6E" w:rsidRDefault="00E35D29" w:rsidP="00E35D29">
      <w:pPr>
        <w:pStyle w:val="Kop2"/>
      </w:pPr>
      <w:bookmarkStart w:id="7" w:name="_Toc94187439"/>
      <w:r>
        <w:lastRenderedPageBreak/>
        <w:t xml:space="preserve">Vaststellen meldingsplicht </w:t>
      </w:r>
      <w:r w:rsidR="00CB068B">
        <w:t>Nederlandse Arbeidsinspectie</w:t>
      </w:r>
      <w:bookmarkEnd w:id="7"/>
    </w:p>
    <w:p w14:paraId="7BB73F27" w14:textId="77777777" w:rsidR="00E35D29" w:rsidRDefault="00E35D29" w:rsidP="00437BA8">
      <w:pPr>
        <w:rPr>
          <w:szCs w:val="24"/>
        </w:rPr>
      </w:pPr>
    </w:p>
    <w:p w14:paraId="3FFEC3FD" w14:textId="77777777" w:rsidR="00E35D29" w:rsidRPr="00652224" w:rsidRDefault="00652224" w:rsidP="00437BA8">
      <w:pPr>
        <w:rPr>
          <w:b/>
          <w:i/>
          <w:szCs w:val="24"/>
        </w:rPr>
      </w:pPr>
      <w:r w:rsidRPr="00652224">
        <w:rPr>
          <w:b/>
          <w:i/>
          <w:szCs w:val="24"/>
        </w:rPr>
        <w:t>Arbobesluit, artikel 2.27:</w:t>
      </w:r>
    </w:p>
    <w:p w14:paraId="2BB18E76" w14:textId="77777777" w:rsidR="00652224" w:rsidRPr="00652224" w:rsidRDefault="00652224" w:rsidP="00652224">
      <w:pPr>
        <w:rPr>
          <w:szCs w:val="24"/>
        </w:rPr>
      </w:pPr>
      <w:r>
        <w:rPr>
          <w:szCs w:val="24"/>
        </w:rPr>
        <w:t>De opdrachtgever meldt de toezichthouder vóór</w:t>
      </w:r>
      <w:r w:rsidRPr="00652224">
        <w:rPr>
          <w:szCs w:val="24"/>
        </w:rPr>
        <w:t xml:space="preserve"> de aanvang van de werkzaamheden op de bouwplaats de voorgenomen totstandbrenging van een bouwwerk, indien:</w:t>
      </w:r>
    </w:p>
    <w:p w14:paraId="55B31EA1" w14:textId="77777777" w:rsidR="00652224" w:rsidRPr="00652224" w:rsidRDefault="00652224" w:rsidP="00652224">
      <w:pPr>
        <w:rPr>
          <w:szCs w:val="24"/>
        </w:rPr>
      </w:pPr>
    </w:p>
    <w:p w14:paraId="53AAF78E" w14:textId="77777777" w:rsidR="00652224" w:rsidRPr="00652224" w:rsidRDefault="00652224" w:rsidP="00652224">
      <w:pPr>
        <w:pStyle w:val="Lijstalinea"/>
        <w:numPr>
          <w:ilvl w:val="0"/>
          <w:numId w:val="5"/>
        </w:numPr>
        <w:rPr>
          <w:szCs w:val="20"/>
        </w:rPr>
      </w:pPr>
      <w:r w:rsidRPr="00652224">
        <w:rPr>
          <w:szCs w:val="20"/>
        </w:rPr>
        <w:t>De geraamde duur van de totstandbrenging van het bouwwerk meer dan 30 werkdagen beslaat en op die bouwplaats meer dan 20 werknemers tegelijkertijd arbeid zullen gaan verrichten, of;</w:t>
      </w:r>
    </w:p>
    <w:p w14:paraId="60E7E018" w14:textId="77777777" w:rsidR="00652224" w:rsidRPr="00652224" w:rsidRDefault="00652224" w:rsidP="00652224">
      <w:pPr>
        <w:pStyle w:val="Lijstalinea"/>
        <w:numPr>
          <w:ilvl w:val="0"/>
          <w:numId w:val="5"/>
        </w:numPr>
        <w:rPr>
          <w:szCs w:val="20"/>
        </w:rPr>
      </w:pPr>
      <w:r w:rsidRPr="00652224">
        <w:rPr>
          <w:szCs w:val="20"/>
        </w:rPr>
        <w:t>Met de totstandbrenging van het bouwwerk meer dan 500 mensdagen zullen zijn gemoeid.</w:t>
      </w:r>
    </w:p>
    <w:p w14:paraId="3A8CECEF" w14:textId="77777777" w:rsidR="00652224" w:rsidRPr="00652224" w:rsidRDefault="00652224" w:rsidP="00652224">
      <w:pPr>
        <w:rPr>
          <w:szCs w:val="24"/>
        </w:rPr>
      </w:pPr>
    </w:p>
    <w:p w14:paraId="4B6A5C19" w14:textId="0D04C6B5" w:rsidR="00652224" w:rsidRPr="00652224" w:rsidRDefault="00652224" w:rsidP="00652224">
      <w:pPr>
        <w:rPr>
          <w:szCs w:val="24"/>
        </w:rPr>
      </w:pPr>
      <w:r w:rsidRPr="00652224">
        <w:rPr>
          <w:szCs w:val="24"/>
        </w:rPr>
        <w:t>Een afschrift van de melding wordt zichtbaar op de bouwplaats aangebracht. Indien met betrekking tot de in de melding opgenomen gegevens een v</w:t>
      </w:r>
      <w:r>
        <w:rPr>
          <w:szCs w:val="24"/>
        </w:rPr>
        <w:t xml:space="preserve">erandering optreedt, wordt deze </w:t>
      </w:r>
      <w:r w:rsidR="00E75EDA">
        <w:rPr>
          <w:szCs w:val="24"/>
        </w:rPr>
        <w:t xml:space="preserve">overeenkomstig gewijzigd. De aangepaste informatie moet worden </w:t>
      </w:r>
      <w:r w:rsidR="00E75EDA" w:rsidRPr="00E75EDA">
        <w:rPr>
          <w:szCs w:val="24"/>
        </w:rPr>
        <w:t>doorge</w:t>
      </w:r>
      <w:r w:rsidR="00E75EDA">
        <w:rPr>
          <w:szCs w:val="24"/>
        </w:rPr>
        <w:t>ge</w:t>
      </w:r>
      <w:r w:rsidR="00E75EDA" w:rsidRPr="00E75EDA">
        <w:rPr>
          <w:szCs w:val="24"/>
        </w:rPr>
        <w:t xml:space="preserve">ven aan de </w:t>
      </w:r>
      <w:r w:rsidR="00CB068B">
        <w:rPr>
          <w:szCs w:val="24"/>
        </w:rPr>
        <w:t>Nederlandse Arbeidsinspectie</w:t>
      </w:r>
      <w:r w:rsidR="00E75EDA" w:rsidRPr="00E75EDA">
        <w:rPr>
          <w:szCs w:val="24"/>
        </w:rPr>
        <w:t>.</w:t>
      </w:r>
    </w:p>
    <w:p w14:paraId="4A5C0BAA" w14:textId="77777777" w:rsidR="00652224" w:rsidRDefault="00652224" w:rsidP="00437BA8">
      <w:pPr>
        <w:rPr>
          <w:szCs w:val="24"/>
        </w:rPr>
      </w:pPr>
    </w:p>
    <w:tbl>
      <w:tblPr>
        <w:tblStyle w:val="Lichtelijst-accent1"/>
        <w:tblW w:w="5000" w:type="pct"/>
        <w:tblBorders>
          <w:insideH w:val="single" w:sz="8" w:space="0" w:color="4F81BD" w:themeColor="accent1"/>
          <w:insideV w:val="single" w:sz="8" w:space="0" w:color="4F81BD" w:themeColor="accent1"/>
        </w:tblBorders>
        <w:tblLook w:val="04A0" w:firstRow="1" w:lastRow="0" w:firstColumn="1" w:lastColumn="0" w:noHBand="0" w:noVBand="1"/>
      </w:tblPr>
      <w:tblGrid>
        <w:gridCol w:w="7515"/>
        <w:gridCol w:w="1491"/>
      </w:tblGrid>
      <w:tr w:rsidR="00937089" w:rsidRPr="00EC6154" w14:paraId="348BE055" w14:textId="77777777" w:rsidTr="00E75ED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00" w:type="pct"/>
            <w:gridSpan w:val="2"/>
          </w:tcPr>
          <w:p w14:paraId="483857C4" w14:textId="77777777" w:rsidR="00937089" w:rsidRPr="00EC6154" w:rsidRDefault="00081C3E" w:rsidP="008B68BE">
            <w:r>
              <w:t>Gegevens projectduur</w:t>
            </w:r>
          </w:p>
        </w:tc>
      </w:tr>
      <w:tr w:rsidR="00937089" w:rsidRPr="00EC6154" w14:paraId="00855926" w14:textId="77777777" w:rsidTr="00E75E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172" w:type="pct"/>
            <w:tcBorders>
              <w:top w:val="none" w:sz="0" w:space="0" w:color="auto"/>
              <w:left w:val="none" w:sz="0" w:space="0" w:color="auto"/>
              <w:bottom w:val="none" w:sz="0" w:space="0" w:color="auto"/>
            </w:tcBorders>
          </w:tcPr>
          <w:p w14:paraId="7529E675" w14:textId="77777777" w:rsidR="00937089" w:rsidRPr="00E75EDA" w:rsidRDefault="00E75EDA" w:rsidP="008B68BE">
            <w:pPr>
              <w:rPr>
                <w:b w:val="0"/>
              </w:rPr>
            </w:pPr>
            <w:r w:rsidRPr="00E75EDA">
              <w:rPr>
                <w:b w:val="0"/>
              </w:rPr>
              <w:t>Geraamde duur in werkdagen</w:t>
            </w:r>
          </w:p>
        </w:tc>
        <w:tc>
          <w:tcPr>
            <w:tcW w:w="828" w:type="pct"/>
            <w:tcBorders>
              <w:top w:val="none" w:sz="0" w:space="0" w:color="auto"/>
              <w:bottom w:val="none" w:sz="0" w:space="0" w:color="auto"/>
              <w:right w:val="none" w:sz="0" w:space="0" w:color="auto"/>
            </w:tcBorders>
          </w:tcPr>
          <w:p w14:paraId="637AFE94" w14:textId="0DB50BB4" w:rsidR="00937089" w:rsidRPr="00E75EDA" w:rsidRDefault="00BA407A" w:rsidP="008B68BE">
            <w:pPr>
              <w:cnfStyle w:val="000000100000" w:firstRow="0" w:lastRow="0" w:firstColumn="0" w:lastColumn="0" w:oddVBand="0" w:evenVBand="0" w:oddHBand="1" w:evenHBand="0" w:firstRowFirstColumn="0" w:firstRowLastColumn="0" w:lastRowFirstColumn="0" w:lastRowLastColumn="0"/>
            </w:pPr>
            <w:r>
              <w:t>400</w:t>
            </w:r>
          </w:p>
        </w:tc>
      </w:tr>
      <w:tr w:rsidR="00937089" w:rsidRPr="00EC6154" w14:paraId="3412225B" w14:textId="77777777" w:rsidTr="00E75EDA">
        <w:tc>
          <w:tcPr>
            <w:cnfStyle w:val="001000000000" w:firstRow="0" w:lastRow="0" w:firstColumn="1" w:lastColumn="0" w:oddVBand="0" w:evenVBand="0" w:oddHBand="0" w:evenHBand="0" w:firstRowFirstColumn="0" w:firstRowLastColumn="0" w:lastRowFirstColumn="0" w:lastRowLastColumn="0"/>
            <w:tcW w:w="4172" w:type="pct"/>
          </w:tcPr>
          <w:p w14:paraId="16B9B111" w14:textId="77777777" w:rsidR="00937089" w:rsidRPr="00E75EDA" w:rsidRDefault="00E75EDA" w:rsidP="008B68BE">
            <w:pPr>
              <w:rPr>
                <w:b w:val="0"/>
              </w:rPr>
            </w:pPr>
            <w:r w:rsidRPr="00E75EDA">
              <w:rPr>
                <w:b w:val="0"/>
              </w:rPr>
              <w:t>Geraamd maximum aantal werknemers tegelijkertijd</w:t>
            </w:r>
          </w:p>
        </w:tc>
        <w:tc>
          <w:tcPr>
            <w:tcW w:w="828" w:type="pct"/>
          </w:tcPr>
          <w:p w14:paraId="6CCA9DBC" w14:textId="16694F45" w:rsidR="00937089" w:rsidRPr="00E75EDA" w:rsidRDefault="00BA407A" w:rsidP="008B68BE">
            <w:pPr>
              <w:cnfStyle w:val="000000000000" w:firstRow="0" w:lastRow="0" w:firstColumn="0" w:lastColumn="0" w:oddVBand="0" w:evenVBand="0" w:oddHBand="0" w:evenHBand="0" w:firstRowFirstColumn="0" w:firstRowLastColumn="0" w:lastRowFirstColumn="0" w:lastRowLastColumn="0"/>
            </w:pPr>
            <w:r>
              <w:t>10</w:t>
            </w:r>
          </w:p>
        </w:tc>
      </w:tr>
      <w:tr w:rsidR="00937089" w:rsidRPr="00EC6154" w14:paraId="594D703D" w14:textId="77777777" w:rsidTr="00E75E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172" w:type="pct"/>
            <w:tcBorders>
              <w:top w:val="none" w:sz="0" w:space="0" w:color="auto"/>
              <w:left w:val="none" w:sz="0" w:space="0" w:color="auto"/>
              <w:bottom w:val="none" w:sz="0" w:space="0" w:color="auto"/>
            </w:tcBorders>
          </w:tcPr>
          <w:p w14:paraId="36BCD241" w14:textId="77777777" w:rsidR="00937089" w:rsidRPr="00E75EDA" w:rsidRDefault="00E75EDA" w:rsidP="008B68BE">
            <w:pPr>
              <w:rPr>
                <w:b w:val="0"/>
              </w:rPr>
            </w:pPr>
            <w:r w:rsidRPr="00E75EDA">
              <w:rPr>
                <w:b w:val="0"/>
              </w:rPr>
              <w:t>Aantal mensdagen totstandkoming</w:t>
            </w:r>
          </w:p>
        </w:tc>
        <w:tc>
          <w:tcPr>
            <w:tcW w:w="828" w:type="pct"/>
            <w:tcBorders>
              <w:top w:val="none" w:sz="0" w:space="0" w:color="auto"/>
              <w:bottom w:val="none" w:sz="0" w:space="0" w:color="auto"/>
              <w:right w:val="none" w:sz="0" w:space="0" w:color="auto"/>
            </w:tcBorders>
          </w:tcPr>
          <w:p w14:paraId="04DACF40" w14:textId="2879767F" w:rsidR="00937089" w:rsidRPr="00E75EDA" w:rsidRDefault="00BA407A" w:rsidP="008B68BE">
            <w:pPr>
              <w:cnfStyle w:val="000000100000" w:firstRow="0" w:lastRow="0" w:firstColumn="0" w:lastColumn="0" w:oddVBand="0" w:evenVBand="0" w:oddHBand="1" w:evenHBand="0" w:firstRowFirstColumn="0" w:firstRowLastColumn="0" w:lastRowFirstColumn="0" w:lastRowLastColumn="0"/>
            </w:pPr>
            <w:r>
              <w:t>4000</w:t>
            </w:r>
          </w:p>
        </w:tc>
      </w:tr>
      <w:tr w:rsidR="00E75EDA" w:rsidRPr="00EC6154" w14:paraId="38F2E70B" w14:textId="77777777" w:rsidTr="00E75EDA">
        <w:tc>
          <w:tcPr>
            <w:cnfStyle w:val="001000000000" w:firstRow="0" w:lastRow="0" w:firstColumn="1" w:lastColumn="0" w:oddVBand="0" w:evenVBand="0" w:oddHBand="0" w:evenHBand="0" w:firstRowFirstColumn="0" w:firstRowLastColumn="0" w:lastRowFirstColumn="0" w:lastRowLastColumn="0"/>
            <w:tcW w:w="4172" w:type="pct"/>
          </w:tcPr>
          <w:p w14:paraId="0AD7B186" w14:textId="5A4E5C9B" w:rsidR="00E75EDA" w:rsidRDefault="00E75EDA" w:rsidP="008B68BE">
            <w:pPr>
              <w:rPr>
                <w:b w:val="0"/>
              </w:rPr>
            </w:pPr>
            <w:r w:rsidRPr="00E75EDA">
              <w:rPr>
                <w:b w:val="0"/>
              </w:rPr>
              <w:t xml:space="preserve">Meldingsplicht </w:t>
            </w:r>
            <w:r w:rsidR="00CB068B">
              <w:rPr>
                <w:b w:val="0"/>
              </w:rPr>
              <w:t>Nederlandse Arbeidsinspectie</w:t>
            </w:r>
          </w:p>
          <w:p w14:paraId="0FC22199" w14:textId="08485A00" w:rsidR="00E75EDA" w:rsidRPr="00E75EDA" w:rsidRDefault="00E75EDA" w:rsidP="008B68BE">
            <w:pPr>
              <w:rPr>
                <w:b w:val="0"/>
              </w:rPr>
            </w:pPr>
            <w:r w:rsidRPr="00E75EDA">
              <w:rPr>
                <w:b w:val="0"/>
                <w:sz w:val="16"/>
              </w:rPr>
              <w:sym w:font="Wingdings 3" w:char="F022"/>
            </w:r>
            <w:r w:rsidRPr="00E75EDA">
              <w:rPr>
                <w:b w:val="0"/>
                <w:sz w:val="16"/>
              </w:rPr>
              <w:t xml:space="preserve"> </w:t>
            </w:r>
            <w:r w:rsidR="00247BB5">
              <w:rPr>
                <w:b w:val="0"/>
                <w:sz w:val="16"/>
              </w:rPr>
              <w:t xml:space="preserve">indien “Ja”, door opdrachtgever </w:t>
            </w:r>
            <w:r w:rsidRPr="00E75EDA">
              <w:rPr>
                <w:b w:val="0"/>
                <w:sz w:val="16"/>
              </w:rPr>
              <w:t xml:space="preserve">via </w:t>
            </w:r>
            <w:hyperlink r:id="rId9" w:history="1">
              <w:r w:rsidR="00971B78" w:rsidRPr="00971B78">
                <w:rPr>
                  <w:rStyle w:val="Hyperlink"/>
                  <w:b w:val="0"/>
                  <w:bCs w:val="0"/>
                  <w:sz w:val="16"/>
                  <w:szCs w:val="18"/>
                </w:rPr>
                <w:t>https://www.nlarbeidsinspectie.nl/melden/bouwwerk</w:t>
              </w:r>
            </w:hyperlink>
            <w:r w:rsidR="00971B78">
              <w:rPr>
                <w:b w:val="0"/>
                <w:bCs w:val="0"/>
                <w:sz w:val="16"/>
                <w:szCs w:val="18"/>
              </w:rPr>
              <w:t xml:space="preserve"> </w:t>
            </w:r>
          </w:p>
        </w:tc>
        <w:tc>
          <w:tcPr>
            <w:tcW w:w="828" w:type="pct"/>
          </w:tcPr>
          <w:p w14:paraId="258F9BBD" w14:textId="29B224A8" w:rsidR="00E75EDA" w:rsidRPr="00E75EDA" w:rsidRDefault="00EA4C8D" w:rsidP="008B68BE">
            <w:pPr>
              <w:cnfStyle w:val="000000000000" w:firstRow="0" w:lastRow="0" w:firstColumn="0" w:lastColumn="0" w:oddVBand="0" w:evenVBand="0" w:oddHBand="0" w:evenHBand="0" w:firstRowFirstColumn="0" w:firstRowLastColumn="0" w:lastRowFirstColumn="0" w:lastRowLastColumn="0"/>
            </w:pPr>
            <w:sdt>
              <w:sdtPr>
                <w:id w:val="-40061722"/>
                <w14:checkbox>
                  <w14:checked w14:val="1"/>
                  <w14:checkedState w14:val="2612" w14:font="MS Gothic"/>
                  <w14:uncheckedState w14:val="2610" w14:font="MS Gothic"/>
                </w14:checkbox>
              </w:sdtPr>
              <w:sdtEndPr/>
              <w:sdtContent>
                <w:r w:rsidR="00BA407A">
                  <w:rPr>
                    <w:rFonts w:ascii="MS Gothic" w:eastAsia="MS Gothic" w:hAnsi="MS Gothic" w:hint="eastAsia"/>
                  </w:rPr>
                  <w:t>☒</w:t>
                </w:r>
              </w:sdtContent>
            </w:sdt>
            <w:r w:rsidR="00E75EDA" w:rsidRPr="00E75EDA">
              <w:t xml:space="preserve"> Ja</w:t>
            </w:r>
          </w:p>
          <w:p w14:paraId="11565B22" w14:textId="77777777" w:rsidR="00E75EDA" w:rsidRPr="00E75EDA" w:rsidRDefault="00EA4C8D" w:rsidP="008B68BE">
            <w:pPr>
              <w:cnfStyle w:val="000000000000" w:firstRow="0" w:lastRow="0" w:firstColumn="0" w:lastColumn="0" w:oddVBand="0" w:evenVBand="0" w:oddHBand="0" w:evenHBand="0" w:firstRowFirstColumn="0" w:firstRowLastColumn="0" w:lastRowFirstColumn="0" w:lastRowLastColumn="0"/>
            </w:pPr>
            <w:sdt>
              <w:sdtPr>
                <w:id w:val="-1997947857"/>
                <w14:checkbox>
                  <w14:checked w14:val="0"/>
                  <w14:checkedState w14:val="2612" w14:font="MS Gothic"/>
                  <w14:uncheckedState w14:val="2610" w14:font="MS Gothic"/>
                </w14:checkbox>
              </w:sdtPr>
              <w:sdtEndPr/>
              <w:sdtContent>
                <w:r w:rsidR="00E75EDA" w:rsidRPr="00E75EDA">
                  <w:rPr>
                    <w:rFonts w:ascii="MS Gothic" w:eastAsia="MS Gothic" w:hAnsi="MS Gothic" w:hint="eastAsia"/>
                  </w:rPr>
                  <w:t>☐</w:t>
                </w:r>
              </w:sdtContent>
            </w:sdt>
            <w:r w:rsidR="00E75EDA" w:rsidRPr="00E75EDA">
              <w:t xml:space="preserve"> Nee</w:t>
            </w:r>
          </w:p>
        </w:tc>
      </w:tr>
    </w:tbl>
    <w:p w14:paraId="5996539B" w14:textId="2276A1BB" w:rsidR="004B3B85" w:rsidRDefault="004B3B85" w:rsidP="00437BA8">
      <w:pPr>
        <w:rPr>
          <w:szCs w:val="24"/>
        </w:rPr>
      </w:pPr>
    </w:p>
    <w:p w14:paraId="3C27586D" w14:textId="745D92A6" w:rsidR="00CB068B" w:rsidRPr="00971B78" w:rsidRDefault="00971B78" w:rsidP="00437BA8">
      <w:pPr>
        <w:rPr>
          <w:b/>
          <w:bCs/>
          <w:i/>
          <w:iCs/>
          <w:szCs w:val="24"/>
        </w:rPr>
      </w:pPr>
      <w:r w:rsidRPr="00971B78">
        <w:rPr>
          <w:b/>
          <w:bCs/>
          <w:i/>
          <w:iCs/>
          <w:szCs w:val="24"/>
        </w:rPr>
        <w:t>Melden namens</w:t>
      </w:r>
      <w:r>
        <w:rPr>
          <w:b/>
          <w:bCs/>
          <w:i/>
          <w:iCs/>
          <w:szCs w:val="24"/>
        </w:rPr>
        <w:t xml:space="preserve"> de</w:t>
      </w:r>
      <w:r w:rsidRPr="00971B78">
        <w:rPr>
          <w:b/>
          <w:bCs/>
          <w:i/>
          <w:iCs/>
          <w:szCs w:val="24"/>
        </w:rPr>
        <w:t xml:space="preserve"> </w:t>
      </w:r>
      <w:r>
        <w:rPr>
          <w:b/>
          <w:bCs/>
          <w:i/>
          <w:iCs/>
          <w:szCs w:val="24"/>
        </w:rPr>
        <w:t>o</w:t>
      </w:r>
      <w:r w:rsidRPr="00971B78">
        <w:rPr>
          <w:b/>
          <w:bCs/>
          <w:i/>
          <w:iCs/>
          <w:szCs w:val="24"/>
        </w:rPr>
        <w:t>pdrachtgever</w:t>
      </w:r>
      <w:r>
        <w:rPr>
          <w:b/>
          <w:bCs/>
          <w:i/>
          <w:iCs/>
          <w:szCs w:val="24"/>
        </w:rPr>
        <w:t>:</w:t>
      </w:r>
    </w:p>
    <w:p w14:paraId="3AEBF86F" w14:textId="77777777" w:rsidR="00F01A38" w:rsidRDefault="00971B78" w:rsidP="00437BA8">
      <w:pPr>
        <w:rPr>
          <w:szCs w:val="24"/>
        </w:rPr>
      </w:pPr>
      <w:r>
        <w:rPr>
          <w:szCs w:val="24"/>
        </w:rPr>
        <w:t xml:space="preserve">Opdrachtnemers kunnen de melding bij de Nederlandse Arbeidsinspectie namens de opdrachtgever uitvoeren. Voorwaarde is wel dat uit de melding duidelijk blijkt dat dit dan ook namens de opdrachtgever gebeurt. </w:t>
      </w:r>
    </w:p>
    <w:p w14:paraId="5341C6F3" w14:textId="77777777" w:rsidR="00F01A38" w:rsidRDefault="00F01A38" w:rsidP="00437BA8">
      <w:pPr>
        <w:rPr>
          <w:szCs w:val="24"/>
        </w:rPr>
      </w:pPr>
    </w:p>
    <w:p w14:paraId="04D89C22" w14:textId="1EA382CB" w:rsidR="00971B78" w:rsidRDefault="00971B78" w:rsidP="00437BA8">
      <w:pPr>
        <w:rPr>
          <w:szCs w:val="24"/>
        </w:rPr>
      </w:pPr>
      <w:r>
        <w:rPr>
          <w:szCs w:val="24"/>
        </w:rPr>
        <w:t xml:space="preserve">Op grond van Arbobesluit, artikel 2.27, blijft de opdrachtgever altijd eindverantwoordelijk voor het tijdig en juist geschieden van de melding richting het bevoegd gezag. Vanuit de opdrachtgever is de V&amp;G-coördinator ontwerp hiervoor aangesteld. Deze zal dan ook moeten borgen dat de melding tijdig en juist wordt én is gedaan. Dit kan </w:t>
      </w:r>
      <w:r w:rsidR="008427D8">
        <w:rPr>
          <w:szCs w:val="24"/>
        </w:rPr>
        <w:t xml:space="preserve">bv. </w:t>
      </w:r>
      <w:r>
        <w:rPr>
          <w:szCs w:val="24"/>
        </w:rPr>
        <w:t>door in samenwerking met de opdrachtnemer eerst de conceptmelding te doorlopen. Na akkoord kan de conceptmelding dan door de opdrachtnemer definitief worden gemaakt en verzonden.</w:t>
      </w:r>
    </w:p>
    <w:p w14:paraId="7728D4CE" w14:textId="7478D480" w:rsidR="00F01A38" w:rsidRDefault="00F01A38" w:rsidP="00437BA8">
      <w:pPr>
        <w:rPr>
          <w:szCs w:val="24"/>
        </w:rPr>
      </w:pPr>
    </w:p>
    <w:p w14:paraId="5A7D2178" w14:textId="62E39740" w:rsidR="00F01A38" w:rsidRPr="00F01A38" w:rsidRDefault="00F01A38" w:rsidP="00437BA8">
      <w:pPr>
        <w:rPr>
          <w:b/>
          <w:bCs/>
          <w:i/>
          <w:iCs/>
          <w:szCs w:val="24"/>
        </w:rPr>
      </w:pPr>
      <w:r w:rsidRPr="00F01A38">
        <w:rPr>
          <w:b/>
          <w:bCs/>
          <w:i/>
          <w:iCs/>
          <w:szCs w:val="24"/>
        </w:rPr>
        <w:t>Doorlopen meldingssysteem Nederlandse Arbeidsinspectie:</w:t>
      </w:r>
    </w:p>
    <w:p w14:paraId="1D08405D" w14:textId="098E818C" w:rsidR="00F01A38" w:rsidRDefault="00F01A38" w:rsidP="00437BA8">
      <w:pPr>
        <w:rPr>
          <w:szCs w:val="24"/>
        </w:rPr>
      </w:pPr>
      <w:r>
        <w:rPr>
          <w:szCs w:val="24"/>
        </w:rPr>
        <w:t>De melder dient het meldingssysteem geheel te doorlopen. Met name de volgende onderdelen verg</w:t>
      </w:r>
      <w:r w:rsidR="00AF22EB">
        <w:rPr>
          <w:szCs w:val="24"/>
        </w:rPr>
        <w:t>en</w:t>
      </w:r>
      <w:r>
        <w:rPr>
          <w:szCs w:val="24"/>
        </w:rPr>
        <w:t xml:space="preserve"> nauwgezet aandacht:</w:t>
      </w:r>
    </w:p>
    <w:p w14:paraId="0AC4721C" w14:textId="77777777" w:rsidR="00F01A38" w:rsidRDefault="00F01A38" w:rsidP="00437BA8">
      <w:pPr>
        <w:rPr>
          <w:szCs w:val="24"/>
        </w:rPr>
      </w:pPr>
    </w:p>
    <w:p w14:paraId="031822BA" w14:textId="495F9861" w:rsidR="00F01A38" w:rsidRDefault="00AF22EB" w:rsidP="00F01A38">
      <w:pPr>
        <w:pStyle w:val="Lijstalinea"/>
        <w:numPr>
          <w:ilvl w:val="0"/>
          <w:numId w:val="19"/>
        </w:numPr>
        <w:ind w:left="357" w:hanging="357"/>
        <w:rPr>
          <w:szCs w:val="24"/>
        </w:rPr>
      </w:pPr>
      <w:r>
        <w:rPr>
          <w:szCs w:val="24"/>
        </w:rPr>
        <w:t>Uploaden/toevoegen van de p</w:t>
      </w:r>
      <w:r w:rsidR="00F01A38" w:rsidRPr="00F01A38">
        <w:rPr>
          <w:szCs w:val="24"/>
        </w:rPr>
        <w:t>lanning</w:t>
      </w:r>
      <w:r w:rsidR="00F01A38">
        <w:rPr>
          <w:szCs w:val="24"/>
        </w:rPr>
        <w:t xml:space="preserve"> en </w:t>
      </w:r>
      <w:r w:rsidR="00F01A38" w:rsidRPr="00F01A38">
        <w:rPr>
          <w:szCs w:val="24"/>
        </w:rPr>
        <w:t>het V&amp;G-plan</w:t>
      </w:r>
      <w:r w:rsidR="00F01A38">
        <w:rPr>
          <w:szCs w:val="24"/>
        </w:rPr>
        <w:t>;</w:t>
      </w:r>
    </w:p>
    <w:p w14:paraId="7EEE8F4A" w14:textId="77777777" w:rsidR="00F01A38" w:rsidRPr="00F01A38" w:rsidRDefault="00F01A38" w:rsidP="00F01A38">
      <w:pPr>
        <w:pStyle w:val="Lijstalinea"/>
        <w:numPr>
          <w:ilvl w:val="0"/>
          <w:numId w:val="19"/>
        </w:numPr>
        <w:ind w:left="357" w:hanging="357"/>
        <w:rPr>
          <w:szCs w:val="24"/>
        </w:rPr>
      </w:pPr>
      <w:r w:rsidRPr="00F01A38">
        <w:rPr>
          <w:szCs w:val="24"/>
        </w:rPr>
        <w:t>Het beschrijven van de projectspecifieke Bouwkundige, Technische en Organisatorische keuzen (BTO-keuzen) in de ontwerpfase.</w:t>
      </w:r>
    </w:p>
    <w:p w14:paraId="6A2BF928" w14:textId="77777777" w:rsidR="00F01A38" w:rsidRDefault="00F01A38" w:rsidP="00F01A38">
      <w:pPr>
        <w:rPr>
          <w:szCs w:val="24"/>
        </w:rPr>
      </w:pPr>
    </w:p>
    <w:p w14:paraId="1FB514D8" w14:textId="77777777" w:rsidR="00AF22EB" w:rsidRDefault="00F01A38" w:rsidP="00F01A38">
      <w:pPr>
        <w:rPr>
          <w:szCs w:val="24"/>
        </w:rPr>
      </w:pPr>
      <w:r w:rsidRPr="00F01A38">
        <w:rPr>
          <w:szCs w:val="24"/>
        </w:rPr>
        <w:t>D</w:t>
      </w:r>
      <w:r>
        <w:rPr>
          <w:szCs w:val="24"/>
        </w:rPr>
        <w:t xml:space="preserve">e </w:t>
      </w:r>
      <w:r w:rsidRPr="00F01A38">
        <w:rPr>
          <w:szCs w:val="24"/>
        </w:rPr>
        <w:t xml:space="preserve">BTO-keuzen zijn te halen uit de Risico-Inventarisatie &amp; -Evaluatie, zoals opgenomen in </w:t>
      </w:r>
      <w:r w:rsidRPr="0069324F">
        <w:rPr>
          <w:szCs w:val="24"/>
          <w:highlight w:val="lightGray"/>
          <w:u w:val="single"/>
        </w:rPr>
        <w:t>bijlage 2</w:t>
      </w:r>
      <w:r w:rsidRPr="00F01A38">
        <w:rPr>
          <w:szCs w:val="24"/>
        </w:rPr>
        <w:t xml:space="preserve"> van dit V&amp;G-plan. Hiermee wordt aangetoond al zo vroeg mogelijk in het bouwproces bewust na te denken over het zoveel mogelijk elimineren van veiligheids- en gezondheidsrisico’s tijdens realisatie, beheer, onderhoud en sloop.</w:t>
      </w:r>
      <w:r w:rsidR="00AF22EB">
        <w:rPr>
          <w:szCs w:val="24"/>
        </w:rPr>
        <w:t xml:space="preserve"> </w:t>
      </w:r>
    </w:p>
    <w:p w14:paraId="2EB5F7AE" w14:textId="77777777" w:rsidR="00AF22EB" w:rsidRDefault="00AF22EB" w:rsidP="00F01A38">
      <w:pPr>
        <w:rPr>
          <w:szCs w:val="24"/>
        </w:rPr>
      </w:pPr>
    </w:p>
    <w:p w14:paraId="502E6B42" w14:textId="08A60E09" w:rsidR="00F01A38" w:rsidRPr="00F01A38" w:rsidRDefault="00AF22EB" w:rsidP="00F01A38">
      <w:pPr>
        <w:rPr>
          <w:szCs w:val="24"/>
        </w:rPr>
      </w:pPr>
      <w:r>
        <w:rPr>
          <w:szCs w:val="24"/>
        </w:rPr>
        <w:t>Gedurende de ontwerp- en uitvoeringfase kunnen risico’s en hiermee BTO-keuzen en preventiemaatregelen wijzigen. Er is immers sprake van een dynamisch systeem om risico’s te inventariseren, evalueren en beheersen. Als dit leidt tot wijzigingen van de in de melding opgenomen gegevens, dan moet door/namens de opdrachtgever de melding bij de Nederlandse Arbeidsinspectie overeenkomstig worden gewijzigd.</w:t>
      </w:r>
    </w:p>
    <w:p w14:paraId="3A0094AD" w14:textId="2DA12962" w:rsidR="00CB068B" w:rsidRDefault="00CB068B" w:rsidP="00437BA8">
      <w:pPr>
        <w:rPr>
          <w:szCs w:val="24"/>
        </w:rPr>
      </w:pPr>
    </w:p>
    <w:p w14:paraId="1ABD6D3F" w14:textId="7014B8CA" w:rsidR="00F01A38" w:rsidRDefault="00F01A38" w:rsidP="00437BA8">
      <w:pPr>
        <w:rPr>
          <w:szCs w:val="24"/>
        </w:rPr>
      </w:pPr>
    </w:p>
    <w:p w14:paraId="77124D81" w14:textId="77777777" w:rsidR="00A42231" w:rsidRPr="00085D6E" w:rsidRDefault="00A42231" w:rsidP="00A42231">
      <w:pPr>
        <w:pStyle w:val="Kop2"/>
      </w:pPr>
      <w:bookmarkStart w:id="8" w:name="_Toc94187440"/>
      <w:r>
        <w:lastRenderedPageBreak/>
        <w:t>Relatie met het bestek</w:t>
      </w:r>
      <w:bookmarkEnd w:id="8"/>
    </w:p>
    <w:p w14:paraId="143432CB" w14:textId="77777777" w:rsidR="00085D6E" w:rsidRDefault="00085D6E" w:rsidP="00085D6E"/>
    <w:p w14:paraId="318D6300" w14:textId="01B0B487" w:rsidR="00C707B1" w:rsidRDefault="00C707B1" w:rsidP="00085D6E">
      <w:r>
        <w:t>Het V&amp;G-plan</w:t>
      </w:r>
      <w:r w:rsidR="00085D6E">
        <w:t xml:space="preserve"> maakt deel</w:t>
      </w:r>
      <w:r w:rsidR="008D5A25">
        <w:t xml:space="preserve"> </w:t>
      </w:r>
      <w:r>
        <w:t xml:space="preserve">uit van de aanbestedingsstukken binnen </w:t>
      </w:r>
      <w:r w:rsidR="008D5A25">
        <w:t>het bestek</w:t>
      </w:r>
      <w:r w:rsidR="00085D6E">
        <w:t xml:space="preserve">. De </w:t>
      </w:r>
      <w:r w:rsidR="00787F3B">
        <w:t xml:space="preserve">bijbehorende </w:t>
      </w:r>
      <w:r>
        <w:t xml:space="preserve">RI&amp;E </w:t>
      </w:r>
      <w:r w:rsidR="00CB068B">
        <w:t xml:space="preserve">(‘ontwerpfase’) </w:t>
      </w:r>
      <w:r w:rsidR="00085D6E">
        <w:t>bevat</w:t>
      </w:r>
      <w:r w:rsidR="00CB068B">
        <w:t xml:space="preserve"> al</w:t>
      </w:r>
      <w:r>
        <w:t xml:space="preserve"> </w:t>
      </w:r>
      <w:r w:rsidR="00CB068B">
        <w:t xml:space="preserve">zoveel als </w:t>
      </w:r>
      <w:r w:rsidR="00BC1E88">
        <w:t xml:space="preserve">mogelijk </w:t>
      </w:r>
      <w:r w:rsidR="00085D6E">
        <w:t>bouwkundige, technische en organisatorische keuzen</w:t>
      </w:r>
      <w:r>
        <w:t>. D</w:t>
      </w:r>
      <w:r w:rsidR="00BC1E88">
        <w:t>eze</w:t>
      </w:r>
      <w:r>
        <w:t xml:space="preserve"> worden in de ontwerpfase gemaakt, om zo de veiligheid en gezondheid van werknemers en zelfstandigen tijdens de uitvoerings-, onderhouds-, beheer- en sloopfase te kunnen blijven garanderen.</w:t>
      </w:r>
    </w:p>
    <w:p w14:paraId="181BB4E5" w14:textId="77777777" w:rsidR="00C707B1" w:rsidRDefault="00C707B1" w:rsidP="00085D6E"/>
    <w:p w14:paraId="79F76A03" w14:textId="77777777" w:rsidR="00085D6E" w:rsidRDefault="00BC1E88" w:rsidP="00BC1E88">
      <w:r>
        <w:t>Verder schenkt de RI&amp;E aandacht aan de specifieke gevaren, die in de ontwerpfase niet kunnen worden geëlimineerd. Ze zijn aanwezig tijdens uitvoering, onderhoud, beheer en/of sloop. Dit is voor elk project weer anders, vandaar het begrip projectspecifiek.</w:t>
      </w:r>
    </w:p>
    <w:p w14:paraId="23AAF778" w14:textId="77777777" w:rsidR="00085D6E" w:rsidRDefault="00085D6E" w:rsidP="00085D6E"/>
    <w:p w14:paraId="70E46C2A" w14:textId="77777777" w:rsidR="00CD7B2F" w:rsidRDefault="006901B8" w:rsidP="00085D6E">
      <w:r>
        <w:t>Het V&amp;G-plan moet</w:t>
      </w:r>
      <w:r w:rsidRPr="006901B8">
        <w:t xml:space="preserve"> vóór aanvang van de werkzaamheden op de bouwplaats besch</w:t>
      </w:r>
      <w:r>
        <w:t xml:space="preserve">ikbaar zijn. </w:t>
      </w:r>
      <w:r w:rsidR="00787F3B">
        <w:t>Zowel het bestek als het V&amp;G-plan zijn met de grootst mogelijke zorg samengesteld. D</w:t>
      </w:r>
      <w:r w:rsidR="00401425">
        <w:t>it neemt niet weg dat er eventuele tegenstrijdigheden aanwezig kunnen zijn</w:t>
      </w:r>
      <w:r w:rsidR="00787F3B">
        <w:t xml:space="preserve">. </w:t>
      </w:r>
      <w:r w:rsidR="00401425">
        <w:t>In dat geval</w:t>
      </w:r>
      <w:r w:rsidR="00787F3B">
        <w:t xml:space="preserve"> </w:t>
      </w:r>
      <w:r w:rsidR="00085D6E">
        <w:t xml:space="preserve">prevaleert </w:t>
      </w:r>
      <w:r w:rsidR="00401425">
        <w:t>wat</w:t>
      </w:r>
      <w:r w:rsidR="00085D6E">
        <w:t xml:space="preserve"> in het bestek</w:t>
      </w:r>
      <w:r w:rsidR="00CD7B2F" w:rsidRPr="00CD7B2F">
        <w:t xml:space="preserve"> </w:t>
      </w:r>
      <w:r w:rsidR="00CD7B2F">
        <w:t>staat vermeld</w:t>
      </w:r>
      <w:r w:rsidR="00085D6E">
        <w:t>.</w:t>
      </w:r>
    </w:p>
    <w:p w14:paraId="06168298" w14:textId="77777777" w:rsidR="00025027" w:rsidRDefault="00025027" w:rsidP="00085D6E"/>
    <w:p w14:paraId="289CB419" w14:textId="77777777" w:rsidR="00025027" w:rsidRDefault="00025027">
      <w:pPr>
        <w:spacing w:after="200" w:line="276" w:lineRule="auto"/>
      </w:pPr>
      <w:r>
        <w:br w:type="page"/>
      </w:r>
    </w:p>
    <w:p w14:paraId="1EB5E35F" w14:textId="77777777" w:rsidR="00025027" w:rsidRDefault="00025027" w:rsidP="00025027">
      <w:pPr>
        <w:pStyle w:val="Kop1"/>
      </w:pPr>
      <w:bookmarkStart w:id="9" w:name="_Toc94187441"/>
      <w:r>
        <w:lastRenderedPageBreak/>
        <w:t>Beschrijving van het tot stand te brengen werk</w:t>
      </w:r>
      <w:bookmarkEnd w:id="9"/>
    </w:p>
    <w:p w14:paraId="42E08782" w14:textId="77777777" w:rsidR="00025027" w:rsidRDefault="00025027" w:rsidP="00025027"/>
    <w:p w14:paraId="3ABB5175" w14:textId="77777777" w:rsidR="00DE422C" w:rsidRPr="00437BA8" w:rsidRDefault="00DE422C" w:rsidP="00DE422C">
      <w:pPr>
        <w:rPr>
          <w:b/>
          <w:i/>
        </w:rPr>
      </w:pPr>
      <w:r>
        <w:rPr>
          <w:b/>
          <w:i/>
        </w:rPr>
        <w:t>Arbobesluit, artikel 2.28 lid 2 sub a</w:t>
      </w:r>
      <w:r w:rsidRPr="00437BA8">
        <w:rPr>
          <w:b/>
          <w:i/>
        </w:rPr>
        <w:t>:</w:t>
      </w:r>
    </w:p>
    <w:p w14:paraId="3F30B711" w14:textId="77777777" w:rsidR="00DE422C" w:rsidRDefault="00DE422C" w:rsidP="00DE422C">
      <w:r>
        <w:t>Afhankelijk van de voortgang in het bouwproces, word</w:t>
      </w:r>
      <w:r w:rsidR="006A4398">
        <w:t>t</w:t>
      </w:r>
      <w:r>
        <w:t xml:space="preserve"> in het veiligheids- en gezondheidsplan ten minste </w:t>
      </w:r>
      <w:r w:rsidR="006A4398">
        <w:t>e</w:t>
      </w:r>
      <w:r w:rsidR="006A4398" w:rsidRPr="00DE422C">
        <w:t>en beschrijving van het tot stand te brengen bouwwerk</w:t>
      </w:r>
      <w:r w:rsidR="006A4398">
        <w:t xml:space="preserve"> vermeld en opgenomen.</w:t>
      </w:r>
    </w:p>
    <w:p w14:paraId="4AEBDE8B" w14:textId="77777777" w:rsidR="00025027" w:rsidRDefault="00025027" w:rsidP="00025027"/>
    <w:p w14:paraId="55C54C64" w14:textId="77777777" w:rsidR="006A4398" w:rsidRDefault="00C86093" w:rsidP="006A4398">
      <w:pPr>
        <w:pStyle w:val="Kop2"/>
      </w:pPr>
      <w:bookmarkStart w:id="10" w:name="_Toc94187442"/>
      <w:r>
        <w:t>Project</w:t>
      </w:r>
      <w:bookmarkEnd w:id="10"/>
    </w:p>
    <w:p w14:paraId="0D1086A0" w14:textId="77777777" w:rsidR="006A4398" w:rsidRDefault="006A4398" w:rsidP="006A4398"/>
    <w:p w14:paraId="4FF1F952" w14:textId="77777777" w:rsidR="00BA407A" w:rsidRDefault="00BA407A" w:rsidP="00BA407A">
      <w:r w:rsidRPr="00A770F7">
        <w:t>De provincie Flevoland voert jaarlijks maaiwerkzaamheden uit in de bermen langs de provinciale wegen. Deze werkzaamheden worden uitgevoerd om de verkeersveiligheid te borgen, overlast van schadelijke planten te voorkomen en de doorstroming van bermsloten te garanderen.</w:t>
      </w:r>
    </w:p>
    <w:p w14:paraId="5A33DBC9" w14:textId="77777777" w:rsidR="006A4398" w:rsidRDefault="006A4398" w:rsidP="006A4398"/>
    <w:p w14:paraId="128395CC" w14:textId="77777777" w:rsidR="006A4398" w:rsidRDefault="00C86093" w:rsidP="006A4398">
      <w:pPr>
        <w:pStyle w:val="Kop2"/>
      </w:pPr>
      <w:bookmarkStart w:id="11" w:name="_Toc94187443"/>
      <w:r>
        <w:t>Activiteiten</w:t>
      </w:r>
      <w:bookmarkEnd w:id="11"/>
    </w:p>
    <w:p w14:paraId="5D167C8A" w14:textId="77777777" w:rsidR="006A4398" w:rsidRDefault="006A4398" w:rsidP="006A4398"/>
    <w:p w14:paraId="1874146A" w14:textId="77777777" w:rsidR="00BA407A" w:rsidRPr="00765C5B" w:rsidRDefault="00BA407A" w:rsidP="00BA407A">
      <w:r w:rsidRPr="00765C5B">
        <w:t>Groenvoorzieningen:</w:t>
      </w:r>
    </w:p>
    <w:p w14:paraId="383FEC7E" w14:textId="77777777" w:rsidR="00BA407A" w:rsidRPr="00765C5B" w:rsidRDefault="00BA407A" w:rsidP="00BA407A">
      <w:pPr>
        <w:pStyle w:val="Lijstalinea"/>
        <w:numPr>
          <w:ilvl w:val="0"/>
          <w:numId w:val="20"/>
        </w:numPr>
      </w:pPr>
      <w:r w:rsidRPr="00765C5B">
        <w:t>Maaien of klepelen van bermen en taluds;</w:t>
      </w:r>
    </w:p>
    <w:p w14:paraId="07606A47" w14:textId="77777777" w:rsidR="00BA407A" w:rsidRPr="00765C5B" w:rsidRDefault="00BA407A" w:rsidP="00BA407A">
      <w:pPr>
        <w:pStyle w:val="Lijstalinea"/>
        <w:numPr>
          <w:ilvl w:val="0"/>
          <w:numId w:val="20"/>
        </w:numPr>
      </w:pPr>
      <w:proofErr w:type="spellStart"/>
      <w:r w:rsidRPr="00765C5B">
        <w:t>Bijmaaien</w:t>
      </w:r>
      <w:proofErr w:type="spellEnd"/>
      <w:r w:rsidRPr="00765C5B">
        <w:t xml:space="preserve"> of klepelen rondom </w:t>
      </w:r>
      <w:r>
        <w:t>obstakels (</w:t>
      </w:r>
      <w:proofErr w:type="spellStart"/>
      <w:r>
        <w:t>o.a</w:t>
      </w:r>
      <w:proofErr w:type="spellEnd"/>
      <w:r>
        <w:t xml:space="preserve"> </w:t>
      </w:r>
      <w:r w:rsidRPr="00765C5B">
        <w:t>bomen</w:t>
      </w:r>
      <w:r>
        <w:t xml:space="preserve"> en </w:t>
      </w:r>
      <w:r w:rsidRPr="00765C5B">
        <w:t>hekwerken</w:t>
      </w:r>
      <w:r>
        <w:t>);</w:t>
      </w:r>
    </w:p>
    <w:p w14:paraId="18D9EABB" w14:textId="77777777" w:rsidR="00BA407A" w:rsidRPr="00765C5B" w:rsidRDefault="00BA407A" w:rsidP="00BA407A">
      <w:pPr>
        <w:pStyle w:val="Lijstalinea"/>
        <w:numPr>
          <w:ilvl w:val="0"/>
          <w:numId w:val="20"/>
        </w:numPr>
      </w:pPr>
      <w:r w:rsidRPr="00765C5B">
        <w:t>Onkruidvrij maken gesloten verharding</w:t>
      </w:r>
      <w:r>
        <w:t>;</w:t>
      </w:r>
    </w:p>
    <w:p w14:paraId="7B0EBF9A" w14:textId="77777777" w:rsidR="00BA407A" w:rsidRPr="00765C5B" w:rsidRDefault="00BA407A" w:rsidP="00BA407A">
      <w:pPr>
        <w:pStyle w:val="Lijstalinea"/>
        <w:numPr>
          <w:ilvl w:val="0"/>
          <w:numId w:val="20"/>
        </w:numPr>
      </w:pPr>
      <w:r w:rsidRPr="00765C5B">
        <w:t>Slepen van de berm</w:t>
      </w:r>
      <w:r>
        <w:t>;</w:t>
      </w:r>
    </w:p>
    <w:p w14:paraId="7FD97592" w14:textId="77777777" w:rsidR="00BA407A" w:rsidRPr="00675F87" w:rsidRDefault="00BA407A" w:rsidP="00BA407A">
      <w:pPr>
        <w:pStyle w:val="Lijstalinea"/>
        <w:numPr>
          <w:ilvl w:val="0"/>
          <w:numId w:val="20"/>
        </w:numPr>
      </w:pPr>
      <w:r w:rsidRPr="00675F87">
        <w:t xml:space="preserve">Afsteken van graskanten; </w:t>
      </w:r>
    </w:p>
    <w:p w14:paraId="54806157" w14:textId="77777777" w:rsidR="00BA407A" w:rsidRPr="00675F87" w:rsidRDefault="00BA407A" w:rsidP="00BA407A">
      <w:pPr>
        <w:pStyle w:val="Lijstalinea"/>
        <w:numPr>
          <w:ilvl w:val="0"/>
          <w:numId w:val="20"/>
        </w:numPr>
      </w:pPr>
      <w:r w:rsidRPr="00675F87">
        <w:t>Uitmaaien watergangen;</w:t>
      </w:r>
    </w:p>
    <w:p w14:paraId="5C2337D2" w14:textId="77777777" w:rsidR="00BA407A" w:rsidRPr="00675F87" w:rsidRDefault="00BA407A" w:rsidP="00BA407A">
      <w:pPr>
        <w:pStyle w:val="Lijstalinea"/>
        <w:numPr>
          <w:ilvl w:val="0"/>
          <w:numId w:val="20"/>
        </w:numPr>
      </w:pPr>
      <w:r w:rsidRPr="00675F87">
        <w:t>Opruimen en afvoeren van het gemaaid gewas/vegetatie;</w:t>
      </w:r>
    </w:p>
    <w:p w14:paraId="4E215EBC" w14:textId="77777777" w:rsidR="00BA407A" w:rsidRPr="005904DD" w:rsidRDefault="00BA407A" w:rsidP="00BA407A">
      <w:pPr>
        <w:pStyle w:val="Lijstalinea"/>
        <w:numPr>
          <w:ilvl w:val="0"/>
          <w:numId w:val="20"/>
        </w:numPr>
      </w:pPr>
      <w:r w:rsidRPr="005904DD">
        <w:t>Opruimen en afvoeren van grofvuil en zwerfvuil.</w:t>
      </w:r>
    </w:p>
    <w:p w14:paraId="713C3E44" w14:textId="77777777" w:rsidR="00BA407A" w:rsidRPr="005904DD" w:rsidRDefault="00BA407A" w:rsidP="00BA407A">
      <w:pPr>
        <w:pStyle w:val="Lijstalinea"/>
        <w:ind w:left="360"/>
      </w:pPr>
    </w:p>
    <w:p w14:paraId="2F2DAD17" w14:textId="77777777" w:rsidR="00BA407A" w:rsidRPr="005904DD" w:rsidRDefault="00BA407A" w:rsidP="00BA407A">
      <w:r w:rsidRPr="005904DD">
        <w:t>Werk algemene aard:</w:t>
      </w:r>
    </w:p>
    <w:p w14:paraId="065624E6" w14:textId="77777777" w:rsidR="00BA407A" w:rsidRPr="005904DD" w:rsidRDefault="00BA407A" w:rsidP="00BA407A">
      <w:pPr>
        <w:pStyle w:val="Lijstalinea"/>
        <w:numPr>
          <w:ilvl w:val="0"/>
          <w:numId w:val="20"/>
        </w:numPr>
      </w:pPr>
      <w:r w:rsidRPr="005904DD">
        <w:t>Ter beschikking stellen van werknemers, materieel en verkeersmaatregelen.</w:t>
      </w:r>
    </w:p>
    <w:p w14:paraId="24A9089D" w14:textId="77777777" w:rsidR="006A4398" w:rsidRDefault="006A4398" w:rsidP="006A4398"/>
    <w:p w14:paraId="03BC37F2" w14:textId="77777777" w:rsidR="006A4398" w:rsidRDefault="00C86093" w:rsidP="00C86093">
      <w:pPr>
        <w:pStyle w:val="Kop2"/>
      </w:pPr>
      <w:bookmarkStart w:id="12" w:name="_Toc94187444"/>
      <w:r>
        <w:t>Uitvoering en fasering</w:t>
      </w:r>
      <w:bookmarkEnd w:id="12"/>
    </w:p>
    <w:p w14:paraId="66BAE846" w14:textId="77777777" w:rsidR="00C86093" w:rsidRDefault="00C86093" w:rsidP="00C86093"/>
    <w:p w14:paraId="686AFCAF" w14:textId="60962900" w:rsidR="00BA407A" w:rsidRPr="00345BE6" w:rsidRDefault="00BA407A" w:rsidP="00BA407A">
      <w:r>
        <w:t>De werkzaamheden bestaan uit twee maairondes per jaar voor de bermen en meerdere maairondes voor de attentiezone en zichthoeken. De attentiestrook en zichthoeken worden zo vaak gemaaid als nodig om aan de beeldkwaliteitseis te blijven voldoen (maximale grashoogte).</w:t>
      </w:r>
    </w:p>
    <w:p w14:paraId="6B6CAA80" w14:textId="77777777" w:rsidR="00BA407A" w:rsidRDefault="00BA407A" w:rsidP="00BA407A">
      <w:r w:rsidRPr="00802D7D">
        <w:t xml:space="preserve">De exacte uitvoering en fasering wordt door de opdrachtnemer opgesteld en ter beoordeling en goedkeuring aan de opdrachtgever aangeboden. </w:t>
      </w:r>
    </w:p>
    <w:p w14:paraId="290ADA27" w14:textId="77777777" w:rsidR="00C86093" w:rsidRDefault="00C86093" w:rsidP="00C86093"/>
    <w:p w14:paraId="205FCC2F" w14:textId="77777777" w:rsidR="00327EB6" w:rsidRDefault="00327EB6" w:rsidP="00327EB6">
      <w:pPr>
        <w:pStyle w:val="Kop2"/>
      </w:pPr>
      <w:bookmarkStart w:id="13" w:name="_Toc94187445"/>
      <w:r>
        <w:t>Locatie(s)</w:t>
      </w:r>
      <w:bookmarkEnd w:id="13"/>
    </w:p>
    <w:p w14:paraId="1628DB87" w14:textId="77777777" w:rsidR="00327EB6" w:rsidRDefault="00327EB6" w:rsidP="00C86093"/>
    <w:p w14:paraId="2571B3A5" w14:textId="77777777" w:rsidR="00BA407A" w:rsidRDefault="00BA407A" w:rsidP="00BA407A">
      <w:r w:rsidRPr="00802D7D">
        <w:t xml:space="preserve">De werkzaamheden vinden plaats direct langs de </w:t>
      </w:r>
      <w:r>
        <w:t>wegen</w:t>
      </w:r>
      <w:r w:rsidRPr="00802D7D">
        <w:t xml:space="preserve"> in beheer van provincie Flevoland, conform door de opdrachtgever te verstrekken locatiestaten. </w:t>
      </w:r>
    </w:p>
    <w:p w14:paraId="4F089F29" w14:textId="77777777" w:rsidR="00327EB6" w:rsidRDefault="00327EB6" w:rsidP="00C86093"/>
    <w:p w14:paraId="18CEBAFE" w14:textId="77777777" w:rsidR="00C86093" w:rsidRDefault="00C86093" w:rsidP="00C86093">
      <w:pPr>
        <w:pStyle w:val="Kop2"/>
      </w:pPr>
      <w:bookmarkStart w:id="14" w:name="_Toc94187446"/>
      <w:r>
        <w:t>Planning</w:t>
      </w:r>
      <w:bookmarkEnd w:id="14"/>
    </w:p>
    <w:p w14:paraId="4DE8669C" w14:textId="77777777" w:rsidR="00C86093" w:rsidRDefault="00C86093" w:rsidP="00C86093"/>
    <w:tbl>
      <w:tblPr>
        <w:tblStyle w:val="Lichtelijst-accent1"/>
        <w:tblW w:w="5000" w:type="pct"/>
        <w:tblBorders>
          <w:insideH w:val="single" w:sz="8" w:space="0" w:color="4F81BD" w:themeColor="accent1"/>
          <w:insideV w:val="single" w:sz="8" w:space="0" w:color="4F81BD" w:themeColor="accent1"/>
        </w:tblBorders>
        <w:tblLook w:val="04A0" w:firstRow="1" w:lastRow="0" w:firstColumn="1" w:lastColumn="0" w:noHBand="0" w:noVBand="1"/>
      </w:tblPr>
      <w:tblGrid>
        <w:gridCol w:w="7515"/>
        <w:gridCol w:w="1491"/>
      </w:tblGrid>
      <w:tr w:rsidR="004B5AE4" w:rsidRPr="00EC6154" w14:paraId="7C0A1D89" w14:textId="77777777" w:rsidTr="00621FD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00" w:type="pct"/>
            <w:gridSpan w:val="2"/>
          </w:tcPr>
          <w:p w14:paraId="0BE57019" w14:textId="77777777" w:rsidR="004B5AE4" w:rsidRPr="00EC6154" w:rsidRDefault="004B5AE4" w:rsidP="00621FD5">
            <w:r>
              <w:t>Gegevens projectduur</w:t>
            </w:r>
          </w:p>
        </w:tc>
      </w:tr>
      <w:tr w:rsidR="004B5AE4" w:rsidRPr="00EC6154" w14:paraId="004682AF" w14:textId="77777777" w:rsidTr="00621FD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172" w:type="pct"/>
          </w:tcPr>
          <w:p w14:paraId="2B1C024A" w14:textId="77777777" w:rsidR="004B5AE4" w:rsidRPr="00802D7D" w:rsidRDefault="004B5AE4" w:rsidP="00621FD5">
            <w:pPr>
              <w:rPr>
                <w:b w:val="0"/>
              </w:rPr>
            </w:pPr>
            <w:r w:rsidRPr="00802D7D">
              <w:rPr>
                <w:b w:val="0"/>
              </w:rPr>
              <w:t>Ge</w:t>
            </w:r>
            <w:r>
              <w:rPr>
                <w:b w:val="0"/>
              </w:rPr>
              <w:t>raam</w:t>
            </w:r>
            <w:r w:rsidRPr="00802D7D">
              <w:rPr>
                <w:b w:val="0"/>
              </w:rPr>
              <w:t>de start van de</w:t>
            </w:r>
            <w:r>
              <w:rPr>
                <w:b w:val="0"/>
              </w:rPr>
              <w:t xml:space="preserve"> </w:t>
            </w:r>
            <w:r w:rsidRPr="00802D7D">
              <w:rPr>
                <w:b w:val="0"/>
              </w:rPr>
              <w:t>overeenkomst</w:t>
            </w:r>
          </w:p>
        </w:tc>
        <w:tc>
          <w:tcPr>
            <w:tcW w:w="828" w:type="pct"/>
            <w:shd w:val="clear" w:color="auto" w:fill="auto"/>
          </w:tcPr>
          <w:p w14:paraId="6C908B8D" w14:textId="613D6F42" w:rsidR="004B5AE4" w:rsidRPr="00EB6740" w:rsidRDefault="004B5AE4" w:rsidP="00621FD5">
            <w:pPr>
              <w:cnfStyle w:val="000000100000" w:firstRow="0" w:lastRow="0" w:firstColumn="0" w:lastColumn="0" w:oddVBand="0" w:evenVBand="0" w:oddHBand="1" w:evenHBand="0" w:firstRowFirstColumn="0" w:firstRowLastColumn="0" w:lastRowFirstColumn="0" w:lastRowLastColumn="0"/>
            </w:pPr>
            <w:r w:rsidRPr="00EB6740">
              <w:t>01-0</w:t>
            </w:r>
            <w:r w:rsidR="00EA4C8D">
              <w:t>4</w:t>
            </w:r>
            <w:r w:rsidRPr="00EB6740">
              <w:t>-202</w:t>
            </w:r>
            <w:r w:rsidR="00EA4C8D">
              <w:t>5</w:t>
            </w:r>
          </w:p>
        </w:tc>
      </w:tr>
      <w:tr w:rsidR="004B5AE4" w:rsidRPr="00EC6154" w14:paraId="19EF0767" w14:textId="77777777" w:rsidTr="00621FD5">
        <w:tc>
          <w:tcPr>
            <w:cnfStyle w:val="001000000000" w:firstRow="0" w:lastRow="0" w:firstColumn="1" w:lastColumn="0" w:oddVBand="0" w:evenVBand="0" w:oddHBand="0" w:evenHBand="0" w:firstRowFirstColumn="0" w:firstRowLastColumn="0" w:lastRowFirstColumn="0" w:lastRowLastColumn="0"/>
            <w:tcW w:w="4172" w:type="pct"/>
          </w:tcPr>
          <w:p w14:paraId="2C101AC3" w14:textId="77777777" w:rsidR="004B5AE4" w:rsidRPr="00802D7D" w:rsidRDefault="004B5AE4" w:rsidP="00621FD5">
            <w:pPr>
              <w:rPr>
                <w:b w:val="0"/>
              </w:rPr>
            </w:pPr>
            <w:r>
              <w:rPr>
                <w:b w:val="0"/>
              </w:rPr>
              <w:t>Geraamde duur van de overeenkomst/oplevering (incl. verlenging)</w:t>
            </w:r>
          </w:p>
        </w:tc>
        <w:tc>
          <w:tcPr>
            <w:tcW w:w="828" w:type="pct"/>
            <w:shd w:val="clear" w:color="auto" w:fill="auto"/>
          </w:tcPr>
          <w:p w14:paraId="00DF849C" w14:textId="58F96498" w:rsidR="004B5AE4" w:rsidRPr="00EB6740" w:rsidRDefault="004B5AE4" w:rsidP="00621FD5">
            <w:pPr>
              <w:cnfStyle w:val="000000000000" w:firstRow="0" w:lastRow="0" w:firstColumn="0" w:lastColumn="0" w:oddVBand="0" w:evenVBand="0" w:oddHBand="0" w:evenHBand="0" w:firstRowFirstColumn="0" w:firstRowLastColumn="0" w:lastRowFirstColumn="0" w:lastRowLastColumn="0"/>
            </w:pPr>
            <w:r w:rsidRPr="00EB6740">
              <w:t>31-12-202</w:t>
            </w:r>
            <w:r w:rsidR="00EA4C8D">
              <w:t>8</w:t>
            </w:r>
            <w:r w:rsidRPr="00EB6740">
              <w:t xml:space="preserve"> </w:t>
            </w:r>
          </w:p>
        </w:tc>
      </w:tr>
      <w:tr w:rsidR="004B5AE4" w:rsidRPr="00EC6154" w14:paraId="032C5A95" w14:textId="77777777" w:rsidTr="00621FD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172" w:type="pct"/>
          </w:tcPr>
          <w:p w14:paraId="01FBACC6" w14:textId="77777777" w:rsidR="004B5AE4" w:rsidRDefault="004B5AE4" w:rsidP="00621FD5">
            <w:pPr>
              <w:rPr>
                <w:b w:val="0"/>
              </w:rPr>
            </w:pPr>
            <w:r>
              <w:rPr>
                <w:b w:val="0"/>
              </w:rPr>
              <w:t>Is er een planning uitgewerkt?</w:t>
            </w:r>
          </w:p>
          <w:p w14:paraId="2F1FE94E" w14:textId="77777777" w:rsidR="004B5AE4" w:rsidRPr="00E75EDA" w:rsidRDefault="004B5AE4" w:rsidP="00621FD5">
            <w:pPr>
              <w:rPr>
                <w:b w:val="0"/>
              </w:rPr>
            </w:pPr>
            <w:r w:rsidRPr="00E75EDA">
              <w:rPr>
                <w:b w:val="0"/>
                <w:sz w:val="16"/>
              </w:rPr>
              <w:sym w:font="Wingdings 3" w:char="F022"/>
            </w:r>
            <w:r w:rsidRPr="00E75EDA">
              <w:rPr>
                <w:b w:val="0"/>
                <w:sz w:val="16"/>
              </w:rPr>
              <w:t xml:space="preserve"> </w:t>
            </w:r>
            <w:r>
              <w:rPr>
                <w:b w:val="0"/>
                <w:sz w:val="16"/>
              </w:rPr>
              <w:t>indien “Ja”, dan de planning toevoegen in deze paragraaf of als verplichte, genummerde bijlage.</w:t>
            </w:r>
          </w:p>
        </w:tc>
        <w:tc>
          <w:tcPr>
            <w:tcW w:w="828" w:type="pct"/>
          </w:tcPr>
          <w:p w14:paraId="76462E76" w14:textId="77777777" w:rsidR="004B5AE4" w:rsidRPr="00E75EDA" w:rsidRDefault="00EA4C8D" w:rsidP="00621FD5">
            <w:pPr>
              <w:cnfStyle w:val="000000100000" w:firstRow="0" w:lastRow="0" w:firstColumn="0" w:lastColumn="0" w:oddVBand="0" w:evenVBand="0" w:oddHBand="1" w:evenHBand="0" w:firstRowFirstColumn="0" w:firstRowLastColumn="0" w:lastRowFirstColumn="0" w:lastRowLastColumn="0"/>
            </w:pPr>
            <w:sdt>
              <w:sdtPr>
                <w:id w:val="1305048251"/>
                <w14:checkbox>
                  <w14:checked w14:val="0"/>
                  <w14:checkedState w14:val="2612" w14:font="MS Gothic"/>
                  <w14:uncheckedState w14:val="2610" w14:font="MS Gothic"/>
                </w14:checkbox>
              </w:sdtPr>
              <w:sdtEndPr/>
              <w:sdtContent>
                <w:r w:rsidR="004B5AE4" w:rsidRPr="00E75EDA">
                  <w:rPr>
                    <w:rFonts w:ascii="MS Gothic" w:eastAsia="MS Gothic" w:hAnsi="MS Gothic" w:hint="eastAsia"/>
                  </w:rPr>
                  <w:t>☐</w:t>
                </w:r>
              </w:sdtContent>
            </w:sdt>
            <w:r w:rsidR="004B5AE4" w:rsidRPr="00E75EDA">
              <w:t xml:space="preserve"> Ja</w:t>
            </w:r>
          </w:p>
          <w:p w14:paraId="7D716B3F" w14:textId="77777777" w:rsidR="004B5AE4" w:rsidRPr="00E75EDA" w:rsidRDefault="00EA4C8D" w:rsidP="00621FD5">
            <w:pPr>
              <w:cnfStyle w:val="000000100000" w:firstRow="0" w:lastRow="0" w:firstColumn="0" w:lastColumn="0" w:oddVBand="0" w:evenVBand="0" w:oddHBand="1" w:evenHBand="0" w:firstRowFirstColumn="0" w:firstRowLastColumn="0" w:lastRowFirstColumn="0" w:lastRowLastColumn="0"/>
            </w:pPr>
            <w:sdt>
              <w:sdtPr>
                <w:id w:val="-1989476552"/>
                <w14:checkbox>
                  <w14:checked w14:val="1"/>
                  <w14:checkedState w14:val="2612" w14:font="MS Gothic"/>
                  <w14:uncheckedState w14:val="2610" w14:font="MS Gothic"/>
                </w14:checkbox>
              </w:sdtPr>
              <w:sdtEndPr/>
              <w:sdtContent>
                <w:r w:rsidR="004B5AE4">
                  <w:rPr>
                    <w:rFonts w:ascii="MS Gothic" w:eastAsia="MS Gothic" w:hAnsi="MS Gothic" w:hint="eastAsia"/>
                  </w:rPr>
                  <w:t>☒</w:t>
                </w:r>
              </w:sdtContent>
            </w:sdt>
            <w:r w:rsidR="004B5AE4" w:rsidRPr="00E75EDA">
              <w:t xml:space="preserve"> Nee</w:t>
            </w:r>
          </w:p>
        </w:tc>
      </w:tr>
    </w:tbl>
    <w:p w14:paraId="5E8A738A" w14:textId="77777777" w:rsidR="00C86093" w:rsidRDefault="00C86093" w:rsidP="00C86093"/>
    <w:p w14:paraId="007F514C" w14:textId="77777777" w:rsidR="00D74A46" w:rsidRDefault="00D74A46" w:rsidP="001C3C97"/>
    <w:p w14:paraId="2F5E941F" w14:textId="77777777" w:rsidR="00D74A46" w:rsidRDefault="00D74A46">
      <w:pPr>
        <w:spacing w:after="200" w:line="276" w:lineRule="auto"/>
        <w:rPr>
          <w:b/>
          <w:sz w:val="26"/>
          <w:szCs w:val="26"/>
        </w:rPr>
      </w:pPr>
      <w:r>
        <w:br w:type="page"/>
      </w:r>
    </w:p>
    <w:p w14:paraId="5A6535FD" w14:textId="77777777" w:rsidR="00D76FC5" w:rsidRDefault="00676DCE" w:rsidP="00676DCE">
      <w:pPr>
        <w:pStyle w:val="Kop1"/>
      </w:pPr>
      <w:bookmarkStart w:id="15" w:name="_Toc94187447"/>
      <w:r>
        <w:lastRenderedPageBreak/>
        <w:t>Betrokken ondernemingen</w:t>
      </w:r>
      <w:bookmarkEnd w:id="15"/>
    </w:p>
    <w:p w14:paraId="77D5103F" w14:textId="77777777" w:rsidR="00676DCE" w:rsidRDefault="00676DCE" w:rsidP="00676DCE"/>
    <w:p w14:paraId="43DD479C" w14:textId="77777777" w:rsidR="00676DCE" w:rsidRPr="00437BA8" w:rsidRDefault="00676DCE" w:rsidP="00676DCE">
      <w:pPr>
        <w:rPr>
          <w:b/>
          <w:i/>
        </w:rPr>
      </w:pPr>
      <w:r>
        <w:rPr>
          <w:b/>
          <w:i/>
        </w:rPr>
        <w:t>Arbobesluit, artikel 2.28 lid 2 sub a</w:t>
      </w:r>
      <w:r w:rsidRPr="00437BA8">
        <w:rPr>
          <w:b/>
          <w:i/>
        </w:rPr>
        <w:t>:</w:t>
      </w:r>
    </w:p>
    <w:p w14:paraId="1B10F5EE" w14:textId="77777777" w:rsidR="00676DCE" w:rsidRDefault="00676DCE" w:rsidP="00676DCE">
      <w:r>
        <w:t>Afhankelijk van de voortgang in het bouwproces, wordt in het veiligheids- en gezondheidsplan ten minste</w:t>
      </w:r>
      <w:r w:rsidRPr="00DE422C">
        <w:t xml:space="preserve"> </w:t>
      </w:r>
      <w:r w:rsidRPr="00676DCE">
        <w:t>een overzicht van de betrokken ondernemingen op de bouwplaats</w:t>
      </w:r>
      <w:r>
        <w:t xml:space="preserve"> vermeld en opgenomen.</w:t>
      </w:r>
    </w:p>
    <w:p w14:paraId="74B75F29" w14:textId="77777777" w:rsidR="00676DCE" w:rsidRDefault="00676DCE" w:rsidP="00676DCE"/>
    <w:p w14:paraId="39CA8E79" w14:textId="77777777" w:rsidR="00676DCE" w:rsidRDefault="00727CDB" w:rsidP="00727CDB">
      <w:pPr>
        <w:pStyle w:val="Kop2"/>
      </w:pPr>
      <w:bookmarkStart w:id="16" w:name="_Toc94187448"/>
      <w:r>
        <w:t>Opdrachtgever</w:t>
      </w:r>
      <w:bookmarkEnd w:id="16"/>
    </w:p>
    <w:p w14:paraId="2AC8850F" w14:textId="77777777" w:rsidR="00727CDB" w:rsidRPr="00727CDB" w:rsidRDefault="00727CDB" w:rsidP="00727CDB"/>
    <w:tbl>
      <w:tblPr>
        <w:tblStyle w:val="Tabel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02"/>
        <w:gridCol w:w="290"/>
        <w:gridCol w:w="2703"/>
      </w:tblGrid>
      <w:tr w:rsidR="00727CDB" w:rsidRPr="003B67DA" w14:paraId="196D6585" w14:textId="77777777" w:rsidTr="00727CDB">
        <w:tc>
          <w:tcPr>
            <w:tcW w:w="0" w:type="auto"/>
          </w:tcPr>
          <w:p w14:paraId="69A566C4" w14:textId="77777777" w:rsidR="00727CDB" w:rsidRPr="003B67DA" w:rsidRDefault="00727CDB" w:rsidP="008B68BE">
            <w:r w:rsidRPr="003B67DA">
              <w:t>Organisatie</w:t>
            </w:r>
          </w:p>
        </w:tc>
        <w:tc>
          <w:tcPr>
            <w:tcW w:w="0" w:type="auto"/>
          </w:tcPr>
          <w:p w14:paraId="096450A3" w14:textId="77777777" w:rsidR="00727CDB" w:rsidRDefault="00727CDB" w:rsidP="008B68BE">
            <w:r>
              <w:t>:</w:t>
            </w:r>
          </w:p>
        </w:tc>
        <w:tc>
          <w:tcPr>
            <w:tcW w:w="0" w:type="auto"/>
          </w:tcPr>
          <w:p w14:paraId="6876321D" w14:textId="77777777" w:rsidR="00727CDB" w:rsidRPr="003B67DA" w:rsidRDefault="0082239D" w:rsidP="008B68BE">
            <w:r>
              <w:t>Provincie Flevoland</w:t>
            </w:r>
          </w:p>
        </w:tc>
      </w:tr>
      <w:tr w:rsidR="00727CDB" w:rsidRPr="003B67DA" w14:paraId="476DFC17" w14:textId="77777777" w:rsidTr="00727CDB">
        <w:tc>
          <w:tcPr>
            <w:tcW w:w="0" w:type="auto"/>
          </w:tcPr>
          <w:p w14:paraId="14DC50C6" w14:textId="77777777" w:rsidR="00727CDB" w:rsidRPr="003B67DA" w:rsidRDefault="00727CDB" w:rsidP="008B68BE">
            <w:r>
              <w:t>Adres</w:t>
            </w:r>
          </w:p>
        </w:tc>
        <w:tc>
          <w:tcPr>
            <w:tcW w:w="0" w:type="auto"/>
          </w:tcPr>
          <w:p w14:paraId="63136AE8" w14:textId="77777777" w:rsidR="00727CDB" w:rsidRDefault="00727CDB" w:rsidP="008B68BE">
            <w:r>
              <w:t>:</w:t>
            </w:r>
          </w:p>
        </w:tc>
        <w:tc>
          <w:tcPr>
            <w:tcW w:w="0" w:type="auto"/>
          </w:tcPr>
          <w:p w14:paraId="7AF94236" w14:textId="77777777" w:rsidR="00727CDB" w:rsidRPr="003B67DA" w:rsidRDefault="0082239D" w:rsidP="008B68BE">
            <w:r>
              <w:t>Visarenddreef 1</w:t>
            </w:r>
          </w:p>
        </w:tc>
      </w:tr>
      <w:tr w:rsidR="00727CDB" w:rsidRPr="003B67DA" w14:paraId="0EB4B057" w14:textId="77777777" w:rsidTr="00727CDB">
        <w:tc>
          <w:tcPr>
            <w:tcW w:w="0" w:type="auto"/>
          </w:tcPr>
          <w:p w14:paraId="616CDC8A" w14:textId="77777777" w:rsidR="00727CDB" w:rsidRPr="003B67DA" w:rsidRDefault="00727CDB" w:rsidP="008B68BE">
            <w:r>
              <w:t>Postcode en plaats</w:t>
            </w:r>
          </w:p>
        </w:tc>
        <w:tc>
          <w:tcPr>
            <w:tcW w:w="0" w:type="auto"/>
          </w:tcPr>
          <w:p w14:paraId="28558056" w14:textId="77777777" w:rsidR="00727CDB" w:rsidRDefault="00727CDB" w:rsidP="00727CDB">
            <w:r>
              <w:t>:</w:t>
            </w:r>
          </w:p>
        </w:tc>
        <w:tc>
          <w:tcPr>
            <w:tcW w:w="0" w:type="auto"/>
          </w:tcPr>
          <w:p w14:paraId="732933CA" w14:textId="77777777" w:rsidR="00727CDB" w:rsidRPr="003B67DA" w:rsidRDefault="0082239D" w:rsidP="00727CDB">
            <w:r>
              <w:t>8232 PH  LELYSTAD</w:t>
            </w:r>
          </w:p>
        </w:tc>
      </w:tr>
      <w:tr w:rsidR="00727CDB" w:rsidRPr="003B67DA" w14:paraId="11BB2575" w14:textId="77777777" w:rsidTr="00727CDB">
        <w:tc>
          <w:tcPr>
            <w:tcW w:w="0" w:type="auto"/>
          </w:tcPr>
          <w:p w14:paraId="44DDB912" w14:textId="77777777" w:rsidR="00727CDB" w:rsidRDefault="00727CDB" w:rsidP="008B68BE">
            <w:r>
              <w:t>Contactpersoon</w:t>
            </w:r>
          </w:p>
        </w:tc>
        <w:tc>
          <w:tcPr>
            <w:tcW w:w="0" w:type="auto"/>
          </w:tcPr>
          <w:p w14:paraId="0911BB9D" w14:textId="77777777" w:rsidR="00727CDB" w:rsidRDefault="00727CDB" w:rsidP="00727CDB">
            <w:r>
              <w:t>:</w:t>
            </w:r>
          </w:p>
        </w:tc>
        <w:tc>
          <w:tcPr>
            <w:tcW w:w="0" w:type="auto"/>
          </w:tcPr>
          <w:p w14:paraId="085721DF" w14:textId="347995C7" w:rsidR="00727CDB" w:rsidRDefault="004B5AE4" w:rsidP="00727CDB">
            <w:r>
              <w:t>S. Koning</w:t>
            </w:r>
          </w:p>
        </w:tc>
      </w:tr>
      <w:tr w:rsidR="00727CDB" w:rsidRPr="003B67DA" w14:paraId="39D4EED3" w14:textId="77777777" w:rsidTr="00727CDB">
        <w:tc>
          <w:tcPr>
            <w:tcW w:w="0" w:type="auto"/>
          </w:tcPr>
          <w:p w14:paraId="5398AAE1" w14:textId="77777777" w:rsidR="00727CDB" w:rsidRDefault="00727CDB" w:rsidP="008B68BE">
            <w:r>
              <w:t>Telefoon</w:t>
            </w:r>
          </w:p>
        </w:tc>
        <w:tc>
          <w:tcPr>
            <w:tcW w:w="0" w:type="auto"/>
          </w:tcPr>
          <w:p w14:paraId="22E06E7B" w14:textId="77777777" w:rsidR="00727CDB" w:rsidRDefault="00727CDB" w:rsidP="00727CDB">
            <w:r>
              <w:t>:</w:t>
            </w:r>
          </w:p>
        </w:tc>
        <w:tc>
          <w:tcPr>
            <w:tcW w:w="0" w:type="auto"/>
          </w:tcPr>
          <w:p w14:paraId="16FB1803" w14:textId="0D9B3792" w:rsidR="00727CDB" w:rsidRDefault="004B5AE4" w:rsidP="00727CDB">
            <w:r>
              <w:t>06-11028252</w:t>
            </w:r>
          </w:p>
        </w:tc>
      </w:tr>
      <w:tr w:rsidR="00727CDB" w:rsidRPr="003B67DA" w14:paraId="4DA0E926" w14:textId="77777777" w:rsidTr="00727CDB">
        <w:tc>
          <w:tcPr>
            <w:tcW w:w="0" w:type="auto"/>
          </w:tcPr>
          <w:p w14:paraId="38DAF649" w14:textId="77777777" w:rsidR="00727CDB" w:rsidRDefault="00727CDB" w:rsidP="008B68BE">
            <w:r>
              <w:t>E-mail</w:t>
            </w:r>
          </w:p>
        </w:tc>
        <w:tc>
          <w:tcPr>
            <w:tcW w:w="0" w:type="auto"/>
          </w:tcPr>
          <w:p w14:paraId="43271BFF" w14:textId="77777777" w:rsidR="00727CDB" w:rsidRDefault="00727CDB" w:rsidP="00727CDB">
            <w:r>
              <w:t>:</w:t>
            </w:r>
          </w:p>
        </w:tc>
        <w:tc>
          <w:tcPr>
            <w:tcW w:w="0" w:type="auto"/>
          </w:tcPr>
          <w:p w14:paraId="4E69D86F" w14:textId="28B1AF09" w:rsidR="00727CDB" w:rsidRDefault="00EA4C8D" w:rsidP="00727CDB">
            <w:hyperlink r:id="rId10" w:history="1">
              <w:r w:rsidR="004B5AE4" w:rsidRPr="0023775F">
                <w:rPr>
                  <w:rStyle w:val="Hyperlink"/>
                </w:rPr>
                <w:t>Steven.koning@flevoland.nl</w:t>
              </w:r>
            </w:hyperlink>
          </w:p>
        </w:tc>
      </w:tr>
    </w:tbl>
    <w:p w14:paraId="311D33F1" w14:textId="77777777" w:rsidR="00C86093" w:rsidRDefault="00C86093" w:rsidP="00C86093"/>
    <w:p w14:paraId="485E75EC" w14:textId="77777777" w:rsidR="00727CDB" w:rsidRDefault="00727CDB" w:rsidP="00727CDB">
      <w:pPr>
        <w:pStyle w:val="Kop2"/>
      </w:pPr>
      <w:bookmarkStart w:id="17" w:name="_Toc94187449"/>
      <w:r>
        <w:t>Ontwerpende partij</w:t>
      </w:r>
      <w:bookmarkEnd w:id="17"/>
    </w:p>
    <w:p w14:paraId="6ADEC29D" w14:textId="77777777" w:rsidR="00727CDB" w:rsidRDefault="00727CDB" w:rsidP="00727CDB"/>
    <w:tbl>
      <w:tblPr>
        <w:tblStyle w:val="Tabel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02"/>
        <w:gridCol w:w="290"/>
        <w:gridCol w:w="2703"/>
      </w:tblGrid>
      <w:tr w:rsidR="00727CDB" w:rsidRPr="003B67DA" w14:paraId="187FBF1A" w14:textId="77777777" w:rsidTr="008B68BE">
        <w:tc>
          <w:tcPr>
            <w:tcW w:w="0" w:type="auto"/>
          </w:tcPr>
          <w:p w14:paraId="7EDCDFBE" w14:textId="77777777" w:rsidR="00727CDB" w:rsidRPr="003B67DA" w:rsidRDefault="00727CDB" w:rsidP="008B68BE">
            <w:r w:rsidRPr="003B67DA">
              <w:t>Organisatie</w:t>
            </w:r>
          </w:p>
        </w:tc>
        <w:tc>
          <w:tcPr>
            <w:tcW w:w="0" w:type="auto"/>
          </w:tcPr>
          <w:p w14:paraId="7A806CA3" w14:textId="77777777" w:rsidR="00727CDB" w:rsidRDefault="00727CDB" w:rsidP="008B68BE">
            <w:r>
              <w:t>:</w:t>
            </w:r>
          </w:p>
        </w:tc>
        <w:tc>
          <w:tcPr>
            <w:tcW w:w="0" w:type="auto"/>
          </w:tcPr>
          <w:p w14:paraId="2BD4A9B8" w14:textId="2BD45DEB" w:rsidR="00727CDB" w:rsidRPr="003B67DA" w:rsidRDefault="004B5AE4" w:rsidP="008B68BE">
            <w:r>
              <w:t>Provincie Flevoland</w:t>
            </w:r>
          </w:p>
        </w:tc>
      </w:tr>
      <w:tr w:rsidR="00727CDB" w:rsidRPr="003B67DA" w14:paraId="179E2402" w14:textId="77777777" w:rsidTr="008B68BE">
        <w:tc>
          <w:tcPr>
            <w:tcW w:w="0" w:type="auto"/>
          </w:tcPr>
          <w:p w14:paraId="77D31851" w14:textId="77777777" w:rsidR="00727CDB" w:rsidRPr="003B67DA" w:rsidRDefault="00727CDB" w:rsidP="008B68BE">
            <w:r>
              <w:t>Adres</w:t>
            </w:r>
          </w:p>
        </w:tc>
        <w:tc>
          <w:tcPr>
            <w:tcW w:w="0" w:type="auto"/>
          </w:tcPr>
          <w:p w14:paraId="7858CD63" w14:textId="77777777" w:rsidR="00727CDB" w:rsidRDefault="00727CDB" w:rsidP="008B68BE">
            <w:r>
              <w:t>:</w:t>
            </w:r>
          </w:p>
        </w:tc>
        <w:tc>
          <w:tcPr>
            <w:tcW w:w="0" w:type="auto"/>
          </w:tcPr>
          <w:p w14:paraId="01CC59D0" w14:textId="717348A0" w:rsidR="00727CDB" w:rsidRPr="003B67DA" w:rsidRDefault="004B5AE4" w:rsidP="008B68BE">
            <w:proofErr w:type="spellStart"/>
            <w:r>
              <w:t>Visarenddreef</w:t>
            </w:r>
            <w:proofErr w:type="spellEnd"/>
            <w:r>
              <w:t xml:space="preserve"> 1</w:t>
            </w:r>
          </w:p>
        </w:tc>
      </w:tr>
      <w:tr w:rsidR="00727CDB" w:rsidRPr="003B67DA" w14:paraId="39A9C455" w14:textId="77777777" w:rsidTr="008B68BE">
        <w:tc>
          <w:tcPr>
            <w:tcW w:w="0" w:type="auto"/>
          </w:tcPr>
          <w:p w14:paraId="28D810FC" w14:textId="77777777" w:rsidR="00727CDB" w:rsidRPr="003B67DA" w:rsidRDefault="00727CDB" w:rsidP="008B68BE">
            <w:r>
              <w:t>Postcode en plaats</w:t>
            </w:r>
          </w:p>
        </w:tc>
        <w:tc>
          <w:tcPr>
            <w:tcW w:w="0" w:type="auto"/>
          </w:tcPr>
          <w:p w14:paraId="04105D21" w14:textId="77777777" w:rsidR="00727CDB" w:rsidRDefault="00727CDB" w:rsidP="008B68BE">
            <w:r>
              <w:t>:</w:t>
            </w:r>
          </w:p>
        </w:tc>
        <w:tc>
          <w:tcPr>
            <w:tcW w:w="0" w:type="auto"/>
          </w:tcPr>
          <w:p w14:paraId="02D17CB4" w14:textId="52A57364" w:rsidR="00727CDB" w:rsidRPr="003B67DA" w:rsidRDefault="004B5AE4" w:rsidP="008B68BE">
            <w:r>
              <w:t>8232 PH Lelystad</w:t>
            </w:r>
          </w:p>
        </w:tc>
      </w:tr>
      <w:tr w:rsidR="00727CDB" w:rsidRPr="003B67DA" w14:paraId="0C9741D5" w14:textId="77777777" w:rsidTr="008B68BE">
        <w:tc>
          <w:tcPr>
            <w:tcW w:w="0" w:type="auto"/>
          </w:tcPr>
          <w:p w14:paraId="40DDBA89" w14:textId="77777777" w:rsidR="00727CDB" w:rsidRDefault="00727CDB" w:rsidP="008B68BE">
            <w:r>
              <w:t>Contactpersoon</w:t>
            </w:r>
          </w:p>
        </w:tc>
        <w:tc>
          <w:tcPr>
            <w:tcW w:w="0" w:type="auto"/>
          </w:tcPr>
          <w:p w14:paraId="1549F975" w14:textId="77777777" w:rsidR="00727CDB" w:rsidRDefault="00727CDB" w:rsidP="008B68BE">
            <w:r>
              <w:t>:</w:t>
            </w:r>
          </w:p>
        </w:tc>
        <w:tc>
          <w:tcPr>
            <w:tcW w:w="0" w:type="auto"/>
          </w:tcPr>
          <w:p w14:paraId="51F3AF41" w14:textId="511D7C31" w:rsidR="00727CDB" w:rsidRDefault="004B5AE4" w:rsidP="008B68BE">
            <w:r>
              <w:t>S. Koning</w:t>
            </w:r>
          </w:p>
        </w:tc>
      </w:tr>
      <w:tr w:rsidR="00727CDB" w:rsidRPr="003B67DA" w14:paraId="36591E87" w14:textId="77777777" w:rsidTr="008B68BE">
        <w:tc>
          <w:tcPr>
            <w:tcW w:w="0" w:type="auto"/>
          </w:tcPr>
          <w:p w14:paraId="21C54D77" w14:textId="77777777" w:rsidR="00727CDB" w:rsidRDefault="00727CDB" w:rsidP="008B68BE">
            <w:r>
              <w:t>Telefoon</w:t>
            </w:r>
          </w:p>
        </w:tc>
        <w:tc>
          <w:tcPr>
            <w:tcW w:w="0" w:type="auto"/>
          </w:tcPr>
          <w:p w14:paraId="293993D7" w14:textId="77777777" w:rsidR="00727CDB" w:rsidRDefault="00727CDB" w:rsidP="008B68BE">
            <w:r>
              <w:t>:</w:t>
            </w:r>
          </w:p>
        </w:tc>
        <w:tc>
          <w:tcPr>
            <w:tcW w:w="0" w:type="auto"/>
          </w:tcPr>
          <w:p w14:paraId="20E96F22" w14:textId="45EBF4D7" w:rsidR="00727CDB" w:rsidRDefault="004B5AE4" w:rsidP="008B68BE">
            <w:r>
              <w:t>06-11028252</w:t>
            </w:r>
          </w:p>
        </w:tc>
      </w:tr>
      <w:tr w:rsidR="00727CDB" w:rsidRPr="003B67DA" w14:paraId="647A684C" w14:textId="77777777" w:rsidTr="008B68BE">
        <w:tc>
          <w:tcPr>
            <w:tcW w:w="0" w:type="auto"/>
          </w:tcPr>
          <w:p w14:paraId="13F4FD35" w14:textId="77777777" w:rsidR="00727CDB" w:rsidRDefault="00727CDB" w:rsidP="008B68BE">
            <w:r>
              <w:t>E-mail</w:t>
            </w:r>
          </w:p>
        </w:tc>
        <w:tc>
          <w:tcPr>
            <w:tcW w:w="0" w:type="auto"/>
          </w:tcPr>
          <w:p w14:paraId="38A29DC4" w14:textId="77777777" w:rsidR="00727CDB" w:rsidRDefault="00727CDB" w:rsidP="008B68BE">
            <w:r>
              <w:t>:</w:t>
            </w:r>
          </w:p>
        </w:tc>
        <w:tc>
          <w:tcPr>
            <w:tcW w:w="0" w:type="auto"/>
          </w:tcPr>
          <w:p w14:paraId="518B34EE" w14:textId="594A7A9C" w:rsidR="00727CDB" w:rsidRDefault="00EA4C8D" w:rsidP="008B68BE">
            <w:hyperlink r:id="rId11" w:history="1">
              <w:r w:rsidR="004B5AE4" w:rsidRPr="0023775F">
                <w:rPr>
                  <w:rStyle w:val="Hyperlink"/>
                </w:rPr>
                <w:t>Steven.koning@flevoland.nl</w:t>
              </w:r>
            </w:hyperlink>
          </w:p>
        </w:tc>
      </w:tr>
    </w:tbl>
    <w:p w14:paraId="470023A5" w14:textId="77777777" w:rsidR="00727CDB" w:rsidRDefault="00727CDB" w:rsidP="00727CDB"/>
    <w:p w14:paraId="6B644A54" w14:textId="77777777" w:rsidR="00727CDB" w:rsidRDefault="00727CDB" w:rsidP="00727CDB">
      <w:pPr>
        <w:pStyle w:val="Kop2"/>
      </w:pPr>
      <w:bookmarkStart w:id="18" w:name="_Toc94187450"/>
      <w:r>
        <w:t>Uitvoerende partij</w:t>
      </w:r>
      <w:bookmarkEnd w:id="18"/>
    </w:p>
    <w:p w14:paraId="01846D1C" w14:textId="77777777" w:rsidR="00727CDB" w:rsidRDefault="00727CDB" w:rsidP="00727CDB"/>
    <w:tbl>
      <w:tblPr>
        <w:tblStyle w:val="Tabel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02"/>
        <w:gridCol w:w="290"/>
        <w:gridCol w:w="2103"/>
      </w:tblGrid>
      <w:tr w:rsidR="00727CDB" w:rsidRPr="003B67DA" w14:paraId="5B624AEF" w14:textId="77777777" w:rsidTr="008B68BE">
        <w:tc>
          <w:tcPr>
            <w:tcW w:w="0" w:type="auto"/>
          </w:tcPr>
          <w:p w14:paraId="505A708F" w14:textId="77777777" w:rsidR="00727CDB" w:rsidRPr="003B67DA" w:rsidRDefault="00727CDB" w:rsidP="008B68BE">
            <w:r w:rsidRPr="003B67DA">
              <w:t>Organisatie</w:t>
            </w:r>
          </w:p>
        </w:tc>
        <w:tc>
          <w:tcPr>
            <w:tcW w:w="0" w:type="auto"/>
          </w:tcPr>
          <w:p w14:paraId="389D104B" w14:textId="77777777" w:rsidR="00727CDB" w:rsidRDefault="00727CDB" w:rsidP="008B68BE">
            <w:r>
              <w:t>:</w:t>
            </w:r>
          </w:p>
        </w:tc>
        <w:tc>
          <w:tcPr>
            <w:tcW w:w="0" w:type="auto"/>
          </w:tcPr>
          <w:p w14:paraId="7C86D33A" w14:textId="77777777" w:rsidR="00727CDB" w:rsidRPr="003B67DA" w:rsidRDefault="00727CDB" w:rsidP="008B68BE">
            <w:r>
              <w:fldChar w:fldCharType="begin">
                <w:ffData>
                  <w:name w:val="Text9"/>
                  <w:enabled/>
                  <w:calcOnExit w:val="0"/>
                  <w:textInput>
                    <w:default w:val="&lt;organisatie&gt;"/>
                  </w:textInput>
                </w:ffData>
              </w:fldChar>
            </w:r>
            <w:r>
              <w:instrText xml:space="preserve"> FORMTEXT </w:instrText>
            </w:r>
            <w:r>
              <w:fldChar w:fldCharType="separate"/>
            </w:r>
            <w:r>
              <w:rPr>
                <w:noProof/>
              </w:rPr>
              <w:t>&lt;organisatie&gt;</w:t>
            </w:r>
            <w:r>
              <w:fldChar w:fldCharType="end"/>
            </w:r>
          </w:p>
        </w:tc>
      </w:tr>
      <w:tr w:rsidR="00727CDB" w:rsidRPr="003B67DA" w14:paraId="70591A5D" w14:textId="77777777" w:rsidTr="008B68BE">
        <w:tc>
          <w:tcPr>
            <w:tcW w:w="0" w:type="auto"/>
          </w:tcPr>
          <w:p w14:paraId="64E19E32" w14:textId="77777777" w:rsidR="00727CDB" w:rsidRPr="003B67DA" w:rsidRDefault="00727CDB" w:rsidP="008B68BE">
            <w:r>
              <w:t>Adres</w:t>
            </w:r>
          </w:p>
        </w:tc>
        <w:tc>
          <w:tcPr>
            <w:tcW w:w="0" w:type="auto"/>
          </w:tcPr>
          <w:p w14:paraId="3E7EC92B" w14:textId="77777777" w:rsidR="00727CDB" w:rsidRDefault="00727CDB" w:rsidP="008B68BE">
            <w:r>
              <w:t>:</w:t>
            </w:r>
          </w:p>
        </w:tc>
        <w:tc>
          <w:tcPr>
            <w:tcW w:w="0" w:type="auto"/>
          </w:tcPr>
          <w:p w14:paraId="20F84AC5" w14:textId="77777777" w:rsidR="00727CDB" w:rsidRPr="003B67DA" w:rsidRDefault="00727CDB" w:rsidP="008B68BE">
            <w:r>
              <w:fldChar w:fldCharType="begin">
                <w:ffData>
                  <w:name w:val=""/>
                  <w:enabled/>
                  <w:calcOnExit w:val="0"/>
                  <w:textInput>
                    <w:default w:val="&lt;adres&gt;"/>
                  </w:textInput>
                </w:ffData>
              </w:fldChar>
            </w:r>
            <w:r>
              <w:instrText xml:space="preserve"> FORMTEXT </w:instrText>
            </w:r>
            <w:r>
              <w:fldChar w:fldCharType="separate"/>
            </w:r>
            <w:r>
              <w:rPr>
                <w:noProof/>
              </w:rPr>
              <w:t>&lt;adres&gt;</w:t>
            </w:r>
            <w:r>
              <w:fldChar w:fldCharType="end"/>
            </w:r>
          </w:p>
        </w:tc>
      </w:tr>
      <w:tr w:rsidR="00727CDB" w:rsidRPr="003B67DA" w14:paraId="5473A73F" w14:textId="77777777" w:rsidTr="008B68BE">
        <w:tc>
          <w:tcPr>
            <w:tcW w:w="0" w:type="auto"/>
          </w:tcPr>
          <w:p w14:paraId="255567D5" w14:textId="77777777" w:rsidR="00727CDB" w:rsidRPr="003B67DA" w:rsidRDefault="00727CDB" w:rsidP="008B68BE">
            <w:r>
              <w:t>Postcode en plaats</w:t>
            </w:r>
          </w:p>
        </w:tc>
        <w:tc>
          <w:tcPr>
            <w:tcW w:w="0" w:type="auto"/>
          </w:tcPr>
          <w:p w14:paraId="587D2E91" w14:textId="77777777" w:rsidR="00727CDB" w:rsidRDefault="00727CDB" w:rsidP="008B68BE">
            <w:r>
              <w:t>:</w:t>
            </w:r>
          </w:p>
        </w:tc>
        <w:tc>
          <w:tcPr>
            <w:tcW w:w="0" w:type="auto"/>
          </w:tcPr>
          <w:p w14:paraId="557068DC" w14:textId="77777777" w:rsidR="00727CDB" w:rsidRPr="003B67DA" w:rsidRDefault="00727CDB" w:rsidP="008B68BE">
            <w:r>
              <w:fldChar w:fldCharType="begin">
                <w:ffData>
                  <w:name w:val=""/>
                  <w:enabled/>
                  <w:calcOnExit w:val="0"/>
                  <w:textInput>
                    <w:default w:val="&lt;postcode&gt;"/>
                  </w:textInput>
                </w:ffData>
              </w:fldChar>
            </w:r>
            <w:r>
              <w:instrText xml:space="preserve"> FORMTEXT </w:instrText>
            </w:r>
            <w:r>
              <w:fldChar w:fldCharType="separate"/>
            </w:r>
            <w:r>
              <w:rPr>
                <w:noProof/>
              </w:rPr>
              <w:t>&lt;postcode&gt;</w:t>
            </w:r>
            <w:r>
              <w:fldChar w:fldCharType="end"/>
            </w:r>
            <w:r>
              <w:t xml:space="preserve">  </w:t>
            </w:r>
            <w:r>
              <w:fldChar w:fldCharType="begin">
                <w:ffData>
                  <w:name w:val="Text20"/>
                  <w:enabled/>
                  <w:calcOnExit w:val="0"/>
                  <w:textInput>
                    <w:default w:val="&lt;plaats&gt;"/>
                  </w:textInput>
                </w:ffData>
              </w:fldChar>
            </w:r>
            <w:r>
              <w:instrText xml:space="preserve"> FORMTEXT </w:instrText>
            </w:r>
            <w:r>
              <w:fldChar w:fldCharType="separate"/>
            </w:r>
            <w:r>
              <w:rPr>
                <w:noProof/>
              </w:rPr>
              <w:t>&lt;plaats&gt;</w:t>
            </w:r>
            <w:r>
              <w:fldChar w:fldCharType="end"/>
            </w:r>
          </w:p>
        </w:tc>
      </w:tr>
      <w:tr w:rsidR="00727CDB" w:rsidRPr="003B67DA" w14:paraId="208C9A30" w14:textId="77777777" w:rsidTr="008B68BE">
        <w:tc>
          <w:tcPr>
            <w:tcW w:w="0" w:type="auto"/>
          </w:tcPr>
          <w:p w14:paraId="73E4083B" w14:textId="77777777" w:rsidR="00727CDB" w:rsidRDefault="00727CDB" w:rsidP="008B68BE">
            <w:r>
              <w:t>Contactpersoon</w:t>
            </w:r>
          </w:p>
        </w:tc>
        <w:tc>
          <w:tcPr>
            <w:tcW w:w="0" w:type="auto"/>
          </w:tcPr>
          <w:p w14:paraId="0E1CB24D" w14:textId="77777777" w:rsidR="00727CDB" w:rsidRDefault="00727CDB" w:rsidP="008B68BE">
            <w:r>
              <w:t>:</w:t>
            </w:r>
          </w:p>
        </w:tc>
        <w:tc>
          <w:tcPr>
            <w:tcW w:w="0" w:type="auto"/>
          </w:tcPr>
          <w:p w14:paraId="7DF0F8FA" w14:textId="77777777" w:rsidR="00727CDB" w:rsidRDefault="00727CDB" w:rsidP="008B68BE">
            <w:r>
              <w:fldChar w:fldCharType="begin">
                <w:ffData>
                  <w:name w:val="Text21"/>
                  <w:enabled/>
                  <w:calcOnExit w:val="0"/>
                  <w:textInput>
                    <w:default w:val="&lt;contactpersoon&gt;"/>
                  </w:textInput>
                </w:ffData>
              </w:fldChar>
            </w:r>
            <w:r>
              <w:instrText xml:space="preserve"> FORMTEXT </w:instrText>
            </w:r>
            <w:r>
              <w:fldChar w:fldCharType="separate"/>
            </w:r>
            <w:r>
              <w:rPr>
                <w:noProof/>
              </w:rPr>
              <w:t>&lt;contactpersoon&gt;</w:t>
            </w:r>
            <w:r>
              <w:fldChar w:fldCharType="end"/>
            </w:r>
          </w:p>
        </w:tc>
      </w:tr>
      <w:tr w:rsidR="00727CDB" w:rsidRPr="003B67DA" w14:paraId="0FFDD694" w14:textId="77777777" w:rsidTr="008B68BE">
        <w:tc>
          <w:tcPr>
            <w:tcW w:w="0" w:type="auto"/>
          </w:tcPr>
          <w:p w14:paraId="4D03F795" w14:textId="77777777" w:rsidR="00727CDB" w:rsidRDefault="00727CDB" w:rsidP="008B68BE">
            <w:r>
              <w:t>Telefoon</w:t>
            </w:r>
          </w:p>
        </w:tc>
        <w:tc>
          <w:tcPr>
            <w:tcW w:w="0" w:type="auto"/>
          </w:tcPr>
          <w:p w14:paraId="2C3DE84C" w14:textId="77777777" w:rsidR="00727CDB" w:rsidRDefault="00727CDB" w:rsidP="008B68BE">
            <w:r>
              <w:t>:</w:t>
            </w:r>
          </w:p>
        </w:tc>
        <w:tc>
          <w:tcPr>
            <w:tcW w:w="0" w:type="auto"/>
          </w:tcPr>
          <w:p w14:paraId="5E0564EE" w14:textId="77777777" w:rsidR="00727CDB" w:rsidRDefault="00727CDB" w:rsidP="008B68BE">
            <w:r>
              <w:fldChar w:fldCharType="begin">
                <w:ffData>
                  <w:name w:val="Text22"/>
                  <w:enabled/>
                  <w:calcOnExit w:val="0"/>
                  <w:textInput>
                    <w:default w:val="&lt;telefoon&gt;"/>
                  </w:textInput>
                </w:ffData>
              </w:fldChar>
            </w:r>
            <w:r>
              <w:instrText xml:space="preserve"> FORMTEXT </w:instrText>
            </w:r>
            <w:r>
              <w:fldChar w:fldCharType="separate"/>
            </w:r>
            <w:r>
              <w:rPr>
                <w:noProof/>
              </w:rPr>
              <w:t>&lt;telefoon&gt;</w:t>
            </w:r>
            <w:r>
              <w:fldChar w:fldCharType="end"/>
            </w:r>
          </w:p>
        </w:tc>
      </w:tr>
      <w:tr w:rsidR="00727CDB" w:rsidRPr="003B67DA" w14:paraId="20458714" w14:textId="77777777" w:rsidTr="008B68BE">
        <w:tc>
          <w:tcPr>
            <w:tcW w:w="0" w:type="auto"/>
          </w:tcPr>
          <w:p w14:paraId="181DB69F" w14:textId="77777777" w:rsidR="00727CDB" w:rsidRDefault="00727CDB" w:rsidP="008B68BE">
            <w:r>
              <w:t>E-mail</w:t>
            </w:r>
          </w:p>
        </w:tc>
        <w:tc>
          <w:tcPr>
            <w:tcW w:w="0" w:type="auto"/>
          </w:tcPr>
          <w:p w14:paraId="46F3B6D8" w14:textId="77777777" w:rsidR="00727CDB" w:rsidRDefault="00727CDB" w:rsidP="008B68BE">
            <w:r>
              <w:t>:</w:t>
            </w:r>
          </w:p>
        </w:tc>
        <w:tc>
          <w:tcPr>
            <w:tcW w:w="0" w:type="auto"/>
          </w:tcPr>
          <w:p w14:paraId="0EBA6872" w14:textId="77777777" w:rsidR="00727CDB" w:rsidRDefault="00727CDB" w:rsidP="008B68BE">
            <w:r>
              <w:fldChar w:fldCharType="begin">
                <w:ffData>
                  <w:name w:val="Text23"/>
                  <w:enabled/>
                  <w:calcOnExit w:val="0"/>
                  <w:textInput>
                    <w:default w:val="&lt;e-mail&gt;"/>
                  </w:textInput>
                </w:ffData>
              </w:fldChar>
            </w:r>
            <w:r>
              <w:instrText xml:space="preserve"> FORMTEXT </w:instrText>
            </w:r>
            <w:r>
              <w:fldChar w:fldCharType="separate"/>
            </w:r>
            <w:r>
              <w:rPr>
                <w:noProof/>
              </w:rPr>
              <w:t>&lt;e-mail&gt;</w:t>
            </w:r>
            <w:r>
              <w:fldChar w:fldCharType="end"/>
            </w:r>
          </w:p>
        </w:tc>
      </w:tr>
    </w:tbl>
    <w:p w14:paraId="265BBD72" w14:textId="77777777" w:rsidR="00727CDB" w:rsidRDefault="00727CDB" w:rsidP="00727CDB"/>
    <w:p w14:paraId="287F7437" w14:textId="77777777" w:rsidR="000F346D" w:rsidRDefault="008B68BE" w:rsidP="000F346D">
      <w:pPr>
        <w:pStyle w:val="Kop2"/>
      </w:pPr>
      <w:bookmarkStart w:id="19" w:name="_Toc94187451"/>
      <w:r>
        <w:t>Door opdrachtnemer geselecteerde onderaannemer(s)</w:t>
      </w:r>
      <w:bookmarkEnd w:id="19"/>
    </w:p>
    <w:p w14:paraId="3C9A257E" w14:textId="77777777" w:rsidR="008B68BE" w:rsidRDefault="008B68BE" w:rsidP="008B68BE"/>
    <w:p w14:paraId="009D1F81" w14:textId="77777777" w:rsidR="008B68BE" w:rsidRDefault="008B68BE" w:rsidP="008B68BE">
      <w:r>
        <w:t>Er is sprake van onderaanneming als de opdrachtnemer andere ondernemingen (werkgevers en/of zelfstandigen) inschakelt voor uitvoering van één of meer van de genoemde activiteiten. De opdrachtnemer moet de</w:t>
      </w:r>
      <w:r w:rsidR="00E357C0">
        <w:t xml:space="preserve"> geselecteerde onderaannemer(s) </w:t>
      </w:r>
      <w:r>
        <w:t>toevoegen aan het overzi</w:t>
      </w:r>
      <w:r w:rsidR="00E357C0">
        <w:t>cht van betrokken ondernemingen. Ook moet de opdrachtnemer de activiteit(en) per onderaannemer benoemen.</w:t>
      </w:r>
      <w:r w:rsidR="0035540D">
        <w:t xml:space="preserve"> De onderstaande indeling kan hierbij worden aangehouden.</w:t>
      </w:r>
    </w:p>
    <w:p w14:paraId="26CE4B57" w14:textId="77777777" w:rsidR="00E357C0" w:rsidRDefault="00E357C0" w:rsidP="008B68BE"/>
    <w:tbl>
      <w:tblPr>
        <w:tblStyle w:val="Tabel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02"/>
        <w:gridCol w:w="290"/>
        <w:gridCol w:w="2103"/>
      </w:tblGrid>
      <w:tr w:rsidR="008B68BE" w:rsidRPr="003B67DA" w14:paraId="2CA9BFE1" w14:textId="77777777" w:rsidTr="008B68BE">
        <w:tc>
          <w:tcPr>
            <w:tcW w:w="0" w:type="auto"/>
          </w:tcPr>
          <w:p w14:paraId="532D1A47" w14:textId="77777777" w:rsidR="008B68BE" w:rsidRPr="008B68BE" w:rsidRDefault="008B68BE" w:rsidP="008B68BE">
            <w:pPr>
              <w:rPr>
                <w:b/>
              </w:rPr>
            </w:pPr>
            <w:r w:rsidRPr="008B68BE">
              <w:rPr>
                <w:b/>
              </w:rPr>
              <w:t>Activiteit</w:t>
            </w:r>
            <w:r w:rsidR="0082239D">
              <w:rPr>
                <w:b/>
              </w:rPr>
              <w:t>(en)</w:t>
            </w:r>
          </w:p>
        </w:tc>
        <w:tc>
          <w:tcPr>
            <w:tcW w:w="0" w:type="auto"/>
          </w:tcPr>
          <w:p w14:paraId="0455FAB0" w14:textId="77777777" w:rsidR="008B68BE" w:rsidRPr="008B68BE" w:rsidRDefault="008B68BE" w:rsidP="008B68BE">
            <w:pPr>
              <w:rPr>
                <w:b/>
              </w:rPr>
            </w:pPr>
            <w:r w:rsidRPr="008B68BE">
              <w:rPr>
                <w:b/>
              </w:rPr>
              <w:t>:</w:t>
            </w:r>
          </w:p>
        </w:tc>
        <w:tc>
          <w:tcPr>
            <w:tcW w:w="0" w:type="auto"/>
          </w:tcPr>
          <w:p w14:paraId="717EE87C" w14:textId="77777777" w:rsidR="008B68BE" w:rsidRPr="008B68BE" w:rsidRDefault="0082239D" w:rsidP="008B68BE">
            <w:pPr>
              <w:rPr>
                <w:b/>
              </w:rPr>
            </w:pPr>
            <w:r>
              <w:rPr>
                <w:b/>
              </w:rPr>
              <w:fldChar w:fldCharType="begin">
                <w:ffData>
                  <w:name w:val="Text24"/>
                  <w:enabled/>
                  <w:calcOnExit w:val="0"/>
                  <w:textInput>
                    <w:default w:val="&lt;activiteit(en)&gt;"/>
                  </w:textInput>
                </w:ffData>
              </w:fldChar>
            </w:r>
            <w:bookmarkStart w:id="20" w:name="Text24"/>
            <w:r>
              <w:rPr>
                <w:b/>
              </w:rPr>
              <w:instrText xml:space="preserve"> FORMTEXT </w:instrText>
            </w:r>
            <w:r>
              <w:rPr>
                <w:b/>
              </w:rPr>
            </w:r>
            <w:r>
              <w:rPr>
                <w:b/>
              </w:rPr>
              <w:fldChar w:fldCharType="separate"/>
            </w:r>
            <w:r>
              <w:rPr>
                <w:b/>
                <w:noProof/>
              </w:rPr>
              <w:t>&lt;activiteit(en)&gt;</w:t>
            </w:r>
            <w:r>
              <w:rPr>
                <w:b/>
              </w:rPr>
              <w:fldChar w:fldCharType="end"/>
            </w:r>
            <w:bookmarkEnd w:id="20"/>
          </w:p>
        </w:tc>
      </w:tr>
      <w:tr w:rsidR="008B68BE" w:rsidRPr="003B67DA" w14:paraId="14093782" w14:textId="77777777" w:rsidTr="008B68BE">
        <w:tc>
          <w:tcPr>
            <w:tcW w:w="0" w:type="auto"/>
          </w:tcPr>
          <w:p w14:paraId="0732E4B2" w14:textId="77777777" w:rsidR="008B68BE" w:rsidRPr="003B67DA" w:rsidRDefault="008B68BE" w:rsidP="008B68BE">
            <w:r w:rsidRPr="003B67DA">
              <w:t>Organisatie</w:t>
            </w:r>
          </w:p>
        </w:tc>
        <w:tc>
          <w:tcPr>
            <w:tcW w:w="0" w:type="auto"/>
          </w:tcPr>
          <w:p w14:paraId="467C3EDB" w14:textId="77777777" w:rsidR="008B68BE" w:rsidRDefault="008B68BE" w:rsidP="008B68BE">
            <w:r>
              <w:t>:</w:t>
            </w:r>
          </w:p>
        </w:tc>
        <w:tc>
          <w:tcPr>
            <w:tcW w:w="0" w:type="auto"/>
          </w:tcPr>
          <w:p w14:paraId="27842842" w14:textId="77777777" w:rsidR="008B68BE" w:rsidRPr="003B67DA" w:rsidRDefault="008B68BE" w:rsidP="008B68BE">
            <w:r>
              <w:fldChar w:fldCharType="begin">
                <w:ffData>
                  <w:name w:val="Text9"/>
                  <w:enabled/>
                  <w:calcOnExit w:val="0"/>
                  <w:textInput>
                    <w:default w:val="&lt;organisatie&gt;"/>
                  </w:textInput>
                </w:ffData>
              </w:fldChar>
            </w:r>
            <w:r>
              <w:instrText xml:space="preserve"> FORMTEXT </w:instrText>
            </w:r>
            <w:r>
              <w:fldChar w:fldCharType="separate"/>
            </w:r>
            <w:r>
              <w:rPr>
                <w:noProof/>
              </w:rPr>
              <w:t>&lt;organisatie&gt;</w:t>
            </w:r>
            <w:r>
              <w:fldChar w:fldCharType="end"/>
            </w:r>
          </w:p>
        </w:tc>
      </w:tr>
      <w:tr w:rsidR="008B68BE" w:rsidRPr="003B67DA" w14:paraId="7F9CB5D8" w14:textId="77777777" w:rsidTr="008B68BE">
        <w:tc>
          <w:tcPr>
            <w:tcW w:w="0" w:type="auto"/>
          </w:tcPr>
          <w:p w14:paraId="40A32D4D" w14:textId="77777777" w:rsidR="008B68BE" w:rsidRPr="003B67DA" w:rsidRDefault="008B68BE" w:rsidP="008B68BE">
            <w:r>
              <w:t>Adres</w:t>
            </w:r>
          </w:p>
        </w:tc>
        <w:tc>
          <w:tcPr>
            <w:tcW w:w="0" w:type="auto"/>
          </w:tcPr>
          <w:p w14:paraId="4F0DA9DB" w14:textId="77777777" w:rsidR="008B68BE" w:rsidRDefault="008B68BE" w:rsidP="008B68BE">
            <w:r>
              <w:t>:</w:t>
            </w:r>
          </w:p>
        </w:tc>
        <w:tc>
          <w:tcPr>
            <w:tcW w:w="0" w:type="auto"/>
          </w:tcPr>
          <w:p w14:paraId="5A3A09F4" w14:textId="77777777" w:rsidR="008B68BE" w:rsidRPr="003B67DA" w:rsidRDefault="008B68BE" w:rsidP="008B68BE">
            <w:r>
              <w:fldChar w:fldCharType="begin">
                <w:ffData>
                  <w:name w:val=""/>
                  <w:enabled/>
                  <w:calcOnExit w:val="0"/>
                  <w:textInput>
                    <w:default w:val="&lt;adres&gt;"/>
                  </w:textInput>
                </w:ffData>
              </w:fldChar>
            </w:r>
            <w:r>
              <w:instrText xml:space="preserve"> FORMTEXT </w:instrText>
            </w:r>
            <w:r>
              <w:fldChar w:fldCharType="separate"/>
            </w:r>
            <w:r>
              <w:rPr>
                <w:noProof/>
              </w:rPr>
              <w:t>&lt;adres&gt;</w:t>
            </w:r>
            <w:r>
              <w:fldChar w:fldCharType="end"/>
            </w:r>
          </w:p>
        </w:tc>
      </w:tr>
      <w:tr w:rsidR="008B68BE" w:rsidRPr="003B67DA" w14:paraId="3067FB5F" w14:textId="77777777" w:rsidTr="008B68BE">
        <w:tc>
          <w:tcPr>
            <w:tcW w:w="0" w:type="auto"/>
          </w:tcPr>
          <w:p w14:paraId="39F9285D" w14:textId="77777777" w:rsidR="008B68BE" w:rsidRPr="003B67DA" w:rsidRDefault="008B68BE" w:rsidP="008B68BE">
            <w:r>
              <w:t>Postcode en plaats</w:t>
            </w:r>
          </w:p>
        </w:tc>
        <w:tc>
          <w:tcPr>
            <w:tcW w:w="0" w:type="auto"/>
          </w:tcPr>
          <w:p w14:paraId="268E4C3B" w14:textId="77777777" w:rsidR="008B68BE" w:rsidRDefault="008B68BE" w:rsidP="008B68BE">
            <w:r>
              <w:t>:</w:t>
            </w:r>
          </w:p>
        </w:tc>
        <w:tc>
          <w:tcPr>
            <w:tcW w:w="0" w:type="auto"/>
          </w:tcPr>
          <w:p w14:paraId="3C0F421C" w14:textId="77777777" w:rsidR="008B68BE" w:rsidRPr="003B67DA" w:rsidRDefault="008B68BE" w:rsidP="008B68BE">
            <w:r>
              <w:fldChar w:fldCharType="begin">
                <w:ffData>
                  <w:name w:val=""/>
                  <w:enabled/>
                  <w:calcOnExit w:val="0"/>
                  <w:textInput>
                    <w:default w:val="&lt;postcode&gt;"/>
                  </w:textInput>
                </w:ffData>
              </w:fldChar>
            </w:r>
            <w:r>
              <w:instrText xml:space="preserve"> FORMTEXT </w:instrText>
            </w:r>
            <w:r>
              <w:fldChar w:fldCharType="separate"/>
            </w:r>
            <w:r>
              <w:rPr>
                <w:noProof/>
              </w:rPr>
              <w:t>&lt;postcode&gt;</w:t>
            </w:r>
            <w:r>
              <w:fldChar w:fldCharType="end"/>
            </w:r>
            <w:r>
              <w:t xml:space="preserve">  </w:t>
            </w:r>
            <w:r>
              <w:fldChar w:fldCharType="begin">
                <w:ffData>
                  <w:name w:val="Text20"/>
                  <w:enabled/>
                  <w:calcOnExit w:val="0"/>
                  <w:textInput>
                    <w:default w:val="&lt;plaats&gt;"/>
                  </w:textInput>
                </w:ffData>
              </w:fldChar>
            </w:r>
            <w:r>
              <w:instrText xml:space="preserve"> FORMTEXT </w:instrText>
            </w:r>
            <w:r>
              <w:fldChar w:fldCharType="separate"/>
            </w:r>
            <w:r>
              <w:rPr>
                <w:noProof/>
              </w:rPr>
              <w:t>&lt;plaats&gt;</w:t>
            </w:r>
            <w:r>
              <w:fldChar w:fldCharType="end"/>
            </w:r>
          </w:p>
        </w:tc>
      </w:tr>
      <w:tr w:rsidR="008B68BE" w:rsidRPr="003B67DA" w14:paraId="5C54F5C0" w14:textId="77777777" w:rsidTr="008B68BE">
        <w:tc>
          <w:tcPr>
            <w:tcW w:w="0" w:type="auto"/>
          </w:tcPr>
          <w:p w14:paraId="20234521" w14:textId="77777777" w:rsidR="008B68BE" w:rsidRDefault="008B68BE" w:rsidP="008B68BE">
            <w:r>
              <w:t>Contactpersoon</w:t>
            </w:r>
          </w:p>
        </w:tc>
        <w:tc>
          <w:tcPr>
            <w:tcW w:w="0" w:type="auto"/>
          </w:tcPr>
          <w:p w14:paraId="041FBFC2" w14:textId="77777777" w:rsidR="008B68BE" w:rsidRDefault="008B68BE" w:rsidP="008B68BE">
            <w:r>
              <w:t>:</w:t>
            </w:r>
          </w:p>
        </w:tc>
        <w:tc>
          <w:tcPr>
            <w:tcW w:w="0" w:type="auto"/>
          </w:tcPr>
          <w:p w14:paraId="510C34DD" w14:textId="77777777" w:rsidR="008B68BE" w:rsidRDefault="008B68BE" w:rsidP="008B68BE">
            <w:r>
              <w:fldChar w:fldCharType="begin">
                <w:ffData>
                  <w:name w:val="Text21"/>
                  <w:enabled/>
                  <w:calcOnExit w:val="0"/>
                  <w:textInput>
                    <w:default w:val="&lt;contactpersoon&gt;"/>
                  </w:textInput>
                </w:ffData>
              </w:fldChar>
            </w:r>
            <w:r>
              <w:instrText xml:space="preserve"> FORMTEXT </w:instrText>
            </w:r>
            <w:r>
              <w:fldChar w:fldCharType="separate"/>
            </w:r>
            <w:r>
              <w:rPr>
                <w:noProof/>
              </w:rPr>
              <w:t>&lt;contactpersoon&gt;</w:t>
            </w:r>
            <w:r>
              <w:fldChar w:fldCharType="end"/>
            </w:r>
          </w:p>
        </w:tc>
      </w:tr>
      <w:tr w:rsidR="008B68BE" w:rsidRPr="003B67DA" w14:paraId="150C9D06" w14:textId="77777777" w:rsidTr="008B68BE">
        <w:tc>
          <w:tcPr>
            <w:tcW w:w="0" w:type="auto"/>
          </w:tcPr>
          <w:p w14:paraId="42649D11" w14:textId="77777777" w:rsidR="008B68BE" w:rsidRDefault="008B68BE" w:rsidP="008B68BE">
            <w:r>
              <w:t>Telefoon</w:t>
            </w:r>
          </w:p>
        </w:tc>
        <w:tc>
          <w:tcPr>
            <w:tcW w:w="0" w:type="auto"/>
          </w:tcPr>
          <w:p w14:paraId="28EA789B" w14:textId="77777777" w:rsidR="008B68BE" w:rsidRDefault="008B68BE" w:rsidP="008B68BE">
            <w:r>
              <w:t>:</w:t>
            </w:r>
          </w:p>
        </w:tc>
        <w:tc>
          <w:tcPr>
            <w:tcW w:w="0" w:type="auto"/>
          </w:tcPr>
          <w:p w14:paraId="4621AD92" w14:textId="77777777" w:rsidR="008B68BE" w:rsidRDefault="008B68BE" w:rsidP="008B68BE">
            <w:r>
              <w:fldChar w:fldCharType="begin">
                <w:ffData>
                  <w:name w:val="Text22"/>
                  <w:enabled/>
                  <w:calcOnExit w:val="0"/>
                  <w:textInput>
                    <w:default w:val="&lt;telefoon&gt;"/>
                  </w:textInput>
                </w:ffData>
              </w:fldChar>
            </w:r>
            <w:r>
              <w:instrText xml:space="preserve"> FORMTEXT </w:instrText>
            </w:r>
            <w:r>
              <w:fldChar w:fldCharType="separate"/>
            </w:r>
            <w:r>
              <w:rPr>
                <w:noProof/>
              </w:rPr>
              <w:t>&lt;telefoon&gt;</w:t>
            </w:r>
            <w:r>
              <w:fldChar w:fldCharType="end"/>
            </w:r>
          </w:p>
        </w:tc>
      </w:tr>
      <w:tr w:rsidR="008B68BE" w:rsidRPr="003B67DA" w14:paraId="0C5F338F" w14:textId="77777777" w:rsidTr="008B68BE">
        <w:tc>
          <w:tcPr>
            <w:tcW w:w="0" w:type="auto"/>
          </w:tcPr>
          <w:p w14:paraId="1FF0A0A2" w14:textId="77777777" w:rsidR="008B68BE" w:rsidRDefault="008B68BE" w:rsidP="008B68BE">
            <w:r>
              <w:t>E-mail</w:t>
            </w:r>
          </w:p>
        </w:tc>
        <w:tc>
          <w:tcPr>
            <w:tcW w:w="0" w:type="auto"/>
          </w:tcPr>
          <w:p w14:paraId="6D4F3C31" w14:textId="77777777" w:rsidR="008B68BE" w:rsidRDefault="008B68BE" w:rsidP="008B68BE">
            <w:r>
              <w:t>:</w:t>
            </w:r>
          </w:p>
        </w:tc>
        <w:tc>
          <w:tcPr>
            <w:tcW w:w="0" w:type="auto"/>
          </w:tcPr>
          <w:p w14:paraId="13C51FBC" w14:textId="77777777" w:rsidR="008B68BE" w:rsidRDefault="008B68BE" w:rsidP="008B68BE">
            <w:r>
              <w:fldChar w:fldCharType="begin">
                <w:ffData>
                  <w:name w:val="Text23"/>
                  <w:enabled/>
                  <w:calcOnExit w:val="0"/>
                  <w:textInput>
                    <w:default w:val="&lt;e-mail&gt;"/>
                  </w:textInput>
                </w:ffData>
              </w:fldChar>
            </w:r>
            <w:r>
              <w:instrText xml:space="preserve"> FORMTEXT </w:instrText>
            </w:r>
            <w:r>
              <w:fldChar w:fldCharType="separate"/>
            </w:r>
            <w:r>
              <w:rPr>
                <w:noProof/>
              </w:rPr>
              <w:t>&lt;e-mail&gt;</w:t>
            </w:r>
            <w:r>
              <w:fldChar w:fldCharType="end"/>
            </w:r>
          </w:p>
        </w:tc>
      </w:tr>
    </w:tbl>
    <w:p w14:paraId="3B49BAA2" w14:textId="77777777" w:rsidR="008B68BE" w:rsidRDefault="008B68BE" w:rsidP="008B68BE"/>
    <w:p w14:paraId="1689AFD9" w14:textId="77777777" w:rsidR="00C866AE" w:rsidRDefault="00C866AE" w:rsidP="008B68BE"/>
    <w:p w14:paraId="3B2BC6E3" w14:textId="77777777" w:rsidR="00C866AE" w:rsidRDefault="00C866AE">
      <w:pPr>
        <w:spacing w:after="200" w:line="276" w:lineRule="auto"/>
        <w:rPr>
          <w:b/>
          <w:sz w:val="26"/>
          <w:szCs w:val="26"/>
        </w:rPr>
      </w:pPr>
      <w:r>
        <w:br w:type="page"/>
      </w:r>
    </w:p>
    <w:p w14:paraId="1979CF01" w14:textId="77777777" w:rsidR="00E357C0" w:rsidRDefault="00C866AE" w:rsidP="00C866AE">
      <w:pPr>
        <w:pStyle w:val="Kop1"/>
      </w:pPr>
      <w:bookmarkStart w:id="21" w:name="_Toc94187452"/>
      <w:r>
        <w:lastRenderedPageBreak/>
        <w:t>Coördinatie veiligheid en gezondheid</w:t>
      </w:r>
      <w:bookmarkEnd w:id="21"/>
    </w:p>
    <w:p w14:paraId="71071959" w14:textId="77777777" w:rsidR="00C866AE" w:rsidRDefault="00C866AE" w:rsidP="00C866AE"/>
    <w:p w14:paraId="3864702E" w14:textId="77777777" w:rsidR="0082239D" w:rsidRPr="00437BA8" w:rsidRDefault="0082239D" w:rsidP="0082239D">
      <w:pPr>
        <w:rPr>
          <w:b/>
          <w:i/>
        </w:rPr>
      </w:pPr>
      <w:r>
        <w:rPr>
          <w:b/>
          <w:i/>
        </w:rPr>
        <w:t>Arbobesluit, artikel 2.29</w:t>
      </w:r>
      <w:r w:rsidRPr="00437BA8">
        <w:rPr>
          <w:b/>
          <w:i/>
        </w:rPr>
        <w:t>:</w:t>
      </w:r>
    </w:p>
    <w:p w14:paraId="00307081" w14:textId="77777777" w:rsidR="0082239D" w:rsidRDefault="0082239D" w:rsidP="0082239D">
      <w:r>
        <w:t>Indien in de uitvoeringsfase werkzaamheden worden verricht door:</w:t>
      </w:r>
    </w:p>
    <w:p w14:paraId="5D58A588" w14:textId="77777777" w:rsidR="0082239D" w:rsidRDefault="0082239D" w:rsidP="0082239D"/>
    <w:p w14:paraId="2CD333BE" w14:textId="77777777" w:rsidR="0082239D" w:rsidRDefault="001259F3" w:rsidP="0082239D">
      <w:pPr>
        <w:pStyle w:val="Lijstalinea"/>
        <w:numPr>
          <w:ilvl w:val="0"/>
          <w:numId w:val="7"/>
        </w:numPr>
      </w:pPr>
      <w:r>
        <w:t>T</w:t>
      </w:r>
      <w:r w:rsidR="0082239D">
        <w:t>wee of meer werkgevers;</w:t>
      </w:r>
    </w:p>
    <w:p w14:paraId="3D74C003" w14:textId="77777777" w:rsidR="0082239D" w:rsidRDefault="001259F3" w:rsidP="0082239D">
      <w:pPr>
        <w:pStyle w:val="Lijstalinea"/>
        <w:numPr>
          <w:ilvl w:val="0"/>
          <w:numId w:val="7"/>
        </w:numPr>
      </w:pPr>
      <w:r>
        <w:t>E</w:t>
      </w:r>
      <w:r w:rsidR="0082239D">
        <w:t>én werkgever en één of meer zelfstandigen, of;</w:t>
      </w:r>
    </w:p>
    <w:p w14:paraId="42F71193" w14:textId="77777777" w:rsidR="0082239D" w:rsidRDefault="001259F3" w:rsidP="0082239D">
      <w:pPr>
        <w:pStyle w:val="Lijstalinea"/>
        <w:numPr>
          <w:ilvl w:val="0"/>
          <w:numId w:val="7"/>
        </w:numPr>
      </w:pPr>
      <w:r>
        <w:t>T</w:t>
      </w:r>
      <w:r w:rsidR="0082239D">
        <w:t>wee of meer zelfstandigen,</w:t>
      </w:r>
    </w:p>
    <w:p w14:paraId="1B6A101E" w14:textId="77777777" w:rsidR="0082239D" w:rsidRDefault="0082239D" w:rsidP="0082239D"/>
    <w:p w14:paraId="4EF90EF6" w14:textId="77777777" w:rsidR="00C866AE" w:rsidRDefault="0082239D" w:rsidP="0082239D">
      <w:r>
        <w:t>dan stelt de opdrachtgever één of meer coördinatoren voor de ontwerpfase aan en stelt de uitvoerende partij één of meer coördinatoren voor de uitvoeringsfase aan.</w:t>
      </w:r>
    </w:p>
    <w:p w14:paraId="43BFD8D2" w14:textId="77777777" w:rsidR="0082239D" w:rsidRDefault="0082239D" w:rsidP="0082239D"/>
    <w:p w14:paraId="31EDC7E2" w14:textId="77777777" w:rsidR="0082239D" w:rsidRPr="00437BA8" w:rsidRDefault="0082239D" w:rsidP="0082239D">
      <w:pPr>
        <w:rPr>
          <w:b/>
          <w:i/>
        </w:rPr>
      </w:pPr>
      <w:r>
        <w:rPr>
          <w:b/>
          <w:i/>
        </w:rPr>
        <w:t>Arbobesluit, artikel 2.28 lid 2 sub a</w:t>
      </w:r>
      <w:r w:rsidRPr="00437BA8">
        <w:rPr>
          <w:b/>
          <w:i/>
        </w:rPr>
        <w:t>:</w:t>
      </w:r>
    </w:p>
    <w:p w14:paraId="0A19E98B" w14:textId="77777777" w:rsidR="0082239D" w:rsidRDefault="0082239D" w:rsidP="0082239D">
      <w:r>
        <w:t>Afhankelijk van de voortgang in het bouwproces, wordt in het veiligheids- en gezondheidsplan ten minste</w:t>
      </w:r>
      <w:r w:rsidRPr="00DE422C">
        <w:t xml:space="preserve"> </w:t>
      </w:r>
      <w:r w:rsidRPr="00DE3F7D">
        <w:t>de naam van de coördinator voor de ontwerp- en uitvoeringsfase</w:t>
      </w:r>
      <w:r>
        <w:t xml:space="preserve"> vermeld en opgenomen.</w:t>
      </w:r>
    </w:p>
    <w:p w14:paraId="1F213511" w14:textId="77777777" w:rsidR="0082239D" w:rsidRDefault="0082239D" w:rsidP="0082239D"/>
    <w:p w14:paraId="57FD9029" w14:textId="77777777" w:rsidR="0082239D" w:rsidRDefault="0082239D" w:rsidP="0082239D">
      <w:pPr>
        <w:pStyle w:val="Kop2"/>
      </w:pPr>
      <w:bookmarkStart w:id="22" w:name="_Toc94187453"/>
      <w:r>
        <w:t>V&amp;G-coördinator ontwerpfase</w:t>
      </w:r>
      <w:bookmarkEnd w:id="22"/>
    </w:p>
    <w:p w14:paraId="35905D92" w14:textId="77777777" w:rsidR="0082239D" w:rsidRDefault="0082239D" w:rsidP="0082239D"/>
    <w:p w14:paraId="7E627A5C" w14:textId="77777777" w:rsidR="00103DBE" w:rsidRDefault="00103DBE" w:rsidP="00103DBE">
      <w:pPr>
        <w:rPr>
          <w:rFonts w:cs="Arial"/>
          <w:szCs w:val="20"/>
        </w:rPr>
      </w:pPr>
      <w:r>
        <w:t xml:space="preserve">Tijdens de ontwerpfase is de coördinatie voor veiligheid en gezondheid in handen van de opdrachtgever. Namens Provincie Flevoland is de projectleider hiervoor verantwoordelijk. </w:t>
      </w:r>
      <w:r>
        <w:rPr>
          <w:rFonts w:cs="Arial"/>
          <w:szCs w:val="20"/>
        </w:rPr>
        <w:t>De V&amp;G-coördinator ontwerpfase voor dit project is opgenomen in onderstaand overzicht.</w:t>
      </w:r>
    </w:p>
    <w:p w14:paraId="22FD10D6" w14:textId="77777777" w:rsidR="00103DBE" w:rsidRDefault="00103DBE" w:rsidP="0082239D"/>
    <w:tbl>
      <w:tblPr>
        <w:tblStyle w:val="Tabel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02"/>
        <w:gridCol w:w="290"/>
        <w:gridCol w:w="2703"/>
      </w:tblGrid>
      <w:tr w:rsidR="0082239D" w:rsidRPr="003B67DA" w14:paraId="13E86765" w14:textId="77777777" w:rsidTr="000210CE">
        <w:tc>
          <w:tcPr>
            <w:tcW w:w="0" w:type="auto"/>
          </w:tcPr>
          <w:p w14:paraId="617BAD7E" w14:textId="77777777" w:rsidR="0082239D" w:rsidRPr="003B67DA" w:rsidRDefault="0082239D" w:rsidP="000210CE">
            <w:r w:rsidRPr="003B67DA">
              <w:t>Organisatie</w:t>
            </w:r>
          </w:p>
        </w:tc>
        <w:tc>
          <w:tcPr>
            <w:tcW w:w="0" w:type="auto"/>
          </w:tcPr>
          <w:p w14:paraId="60BBAD1D" w14:textId="77777777" w:rsidR="0082239D" w:rsidRDefault="0082239D" w:rsidP="000210CE">
            <w:r>
              <w:t>:</w:t>
            </w:r>
          </w:p>
        </w:tc>
        <w:tc>
          <w:tcPr>
            <w:tcW w:w="0" w:type="auto"/>
          </w:tcPr>
          <w:p w14:paraId="1AED126C" w14:textId="77777777" w:rsidR="0082239D" w:rsidRPr="00814463" w:rsidRDefault="0082239D" w:rsidP="000210CE">
            <w:r w:rsidRPr="00814463">
              <w:t>Provincie Flevoland</w:t>
            </w:r>
          </w:p>
        </w:tc>
      </w:tr>
      <w:tr w:rsidR="0082239D" w:rsidRPr="003B67DA" w14:paraId="0FF68E17" w14:textId="77777777" w:rsidTr="000210CE">
        <w:tc>
          <w:tcPr>
            <w:tcW w:w="0" w:type="auto"/>
          </w:tcPr>
          <w:p w14:paraId="55D33CF8" w14:textId="77777777" w:rsidR="0082239D" w:rsidRPr="003B67DA" w:rsidRDefault="0082239D" w:rsidP="000210CE">
            <w:r>
              <w:t>Adres</w:t>
            </w:r>
          </w:p>
        </w:tc>
        <w:tc>
          <w:tcPr>
            <w:tcW w:w="0" w:type="auto"/>
          </w:tcPr>
          <w:p w14:paraId="23D6E78A" w14:textId="77777777" w:rsidR="0082239D" w:rsidRDefault="0082239D" w:rsidP="000210CE">
            <w:r>
              <w:t>:</w:t>
            </w:r>
          </w:p>
        </w:tc>
        <w:tc>
          <w:tcPr>
            <w:tcW w:w="0" w:type="auto"/>
          </w:tcPr>
          <w:p w14:paraId="067D4CC3" w14:textId="77777777" w:rsidR="0082239D" w:rsidRPr="00814463" w:rsidRDefault="0082239D" w:rsidP="000210CE">
            <w:r w:rsidRPr="00814463">
              <w:t>Visarenddreef 1</w:t>
            </w:r>
          </w:p>
        </w:tc>
      </w:tr>
      <w:tr w:rsidR="0082239D" w:rsidRPr="003B67DA" w14:paraId="227302B5" w14:textId="77777777" w:rsidTr="000210CE">
        <w:tc>
          <w:tcPr>
            <w:tcW w:w="0" w:type="auto"/>
          </w:tcPr>
          <w:p w14:paraId="00B5B325" w14:textId="77777777" w:rsidR="0082239D" w:rsidRPr="003B67DA" w:rsidRDefault="0082239D" w:rsidP="000210CE">
            <w:r>
              <w:t>Postcode en plaats</w:t>
            </w:r>
          </w:p>
        </w:tc>
        <w:tc>
          <w:tcPr>
            <w:tcW w:w="0" w:type="auto"/>
          </w:tcPr>
          <w:p w14:paraId="55A63B0D" w14:textId="77777777" w:rsidR="0082239D" w:rsidRDefault="0082239D" w:rsidP="000210CE">
            <w:r>
              <w:t>:</w:t>
            </w:r>
          </w:p>
        </w:tc>
        <w:tc>
          <w:tcPr>
            <w:tcW w:w="0" w:type="auto"/>
          </w:tcPr>
          <w:p w14:paraId="65344CCB" w14:textId="77777777" w:rsidR="0082239D" w:rsidRDefault="0082239D" w:rsidP="000210CE">
            <w:r w:rsidRPr="00814463">
              <w:t>8232 PH  LELYSTAD</w:t>
            </w:r>
          </w:p>
        </w:tc>
      </w:tr>
      <w:tr w:rsidR="0082239D" w:rsidRPr="003B67DA" w14:paraId="7855AD40" w14:textId="77777777" w:rsidTr="000210CE">
        <w:tc>
          <w:tcPr>
            <w:tcW w:w="0" w:type="auto"/>
          </w:tcPr>
          <w:p w14:paraId="313B9001" w14:textId="77777777" w:rsidR="0082239D" w:rsidRDefault="0082239D" w:rsidP="000210CE">
            <w:r>
              <w:t>Naam coördinator</w:t>
            </w:r>
          </w:p>
        </w:tc>
        <w:tc>
          <w:tcPr>
            <w:tcW w:w="0" w:type="auto"/>
          </w:tcPr>
          <w:p w14:paraId="55103D52" w14:textId="77777777" w:rsidR="0082239D" w:rsidRDefault="0082239D" w:rsidP="000210CE">
            <w:r>
              <w:t>:</w:t>
            </w:r>
          </w:p>
        </w:tc>
        <w:tc>
          <w:tcPr>
            <w:tcW w:w="0" w:type="auto"/>
          </w:tcPr>
          <w:p w14:paraId="6B0D4D26" w14:textId="74BCF357" w:rsidR="0082239D" w:rsidRDefault="004B5AE4" w:rsidP="000210CE">
            <w:r>
              <w:t>S. Koning</w:t>
            </w:r>
          </w:p>
        </w:tc>
      </w:tr>
      <w:tr w:rsidR="0082239D" w:rsidRPr="003B67DA" w14:paraId="1FBEB07F" w14:textId="77777777" w:rsidTr="000210CE">
        <w:tc>
          <w:tcPr>
            <w:tcW w:w="0" w:type="auto"/>
          </w:tcPr>
          <w:p w14:paraId="09E47999" w14:textId="77777777" w:rsidR="0082239D" w:rsidRDefault="0082239D" w:rsidP="000210CE">
            <w:r>
              <w:t>Telefoon</w:t>
            </w:r>
          </w:p>
        </w:tc>
        <w:tc>
          <w:tcPr>
            <w:tcW w:w="0" w:type="auto"/>
          </w:tcPr>
          <w:p w14:paraId="1D19941D" w14:textId="77777777" w:rsidR="0082239D" w:rsidRDefault="0082239D" w:rsidP="000210CE">
            <w:r>
              <w:t>:</w:t>
            </w:r>
          </w:p>
        </w:tc>
        <w:tc>
          <w:tcPr>
            <w:tcW w:w="0" w:type="auto"/>
          </w:tcPr>
          <w:p w14:paraId="7953D27B" w14:textId="602479D3" w:rsidR="0082239D" w:rsidRDefault="004B5AE4" w:rsidP="000210CE">
            <w:r>
              <w:t>06-11025282</w:t>
            </w:r>
          </w:p>
        </w:tc>
      </w:tr>
      <w:tr w:rsidR="0082239D" w:rsidRPr="003B67DA" w14:paraId="3A406BA4" w14:textId="77777777" w:rsidTr="000210CE">
        <w:tc>
          <w:tcPr>
            <w:tcW w:w="0" w:type="auto"/>
          </w:tcPr>
          <w:p w14:paraId="7185BCB2" w14:textId="77777777" w:rsidR="0082239D" w:rsidRDefault="0082239D" w:rsidP="000210CE">
            <w:r>
              <w:t>E-mail</w:t>
            </w:r>
          </w:p>
        </w:tc>
        <w:tc>
          <w:tcPr>
            <w:tcW w:w="0" w:type="auto"/>
          </w:tcPr>
          <w:p w14:paraId="32A4DA39" w14:textId="77777777" w:rsidR="0082239D" w:rsidRDefault="0082239D" w:rsidP="000210CE">
            <w:r>
              <w:t>:</w:t>
            </w:r>
          </w:p>
        </w:tc>
        <w:tc>
          <w:tcPr>
            <w:tcW w:w="0" w:type="auto"/>
          </w:tcPr>
          <w:p w14:paraId="7954835C" w14:textId="7A8DB6B8" w:rsidR="0082239D" w:rsidRDefault="00EA4C8D" w:rsidP="000210CE">
            <w:hyperlink r:id="rId12" w:history="1">
              <w:r w:rsidR="004B5AE4" w:rsidRPr="0023775F">
                <w:rPr>
                  <w:rStyle w:val="Hyperlink"/>
                </w:rPr>
                <w:t>Steven.koning@flevoland.nl</w:t>
              </w:r>
            </w:hyperlink>
          </w:p>
        </w:tc>
      </w:tr>
    </w:tbl>
    <w:p w14:paraId="546E38EF" w14:textId="77777777" w:rsidR="001F0538" w:rsidRDefault="001F0538" w:rsidP="0082239D"/>
    <w:p w14:paraId="238B182B" w14:textId="77777777" w:rsidR="001F0538" w:rsidRPr="001F0538" w:rsidRDefault="001F0538" w:rsidP="0082239D">
      <w:pPr>
        <w:rPr>
          <w:b/>
          <w:i/>
        </w:rPr>
      </w:pPr>
      <w:r w:rsidRPr="001F0538">
        <w:rPr>
          <w:b/>
          <w:i/>
        </w:rPr>
        <w:t>Arbobesluit, artikel 2.30:</w:t>
      </w:r>
    </w:p>
    <w:p w14:paraId="2A2B0051" w14:textId="771E2D5F" w:rsidR="001F0538" w:rsidRDefault="001F0538" w:rsidP="001F0538">
      <w:r>
        <w:t>De</w:t>
      </w:r>
      <w:r w:rsidR="00933EEF">
        <w:t>ze</w:t>
      </w:r>
      <w:r>
        <w:t xml:space="preserve"> V&amp;G-coördinator heeft, </w:t>
      </w:r>
      <w:r w:rsidR="00933EEF">
        <w:t>vanaf</w:t>
      </w:r>
      <w:r>
        <w:t xml:space="preserve"> de ontwerpfase, namens de opdrachtgever de volgende taken:</w:t>
      </w:r>
    </w:p>
    <w:p w14:paraId="4EB7DCF8" w14:textId="77777777" w:rsidR="00F80280" w:rsidRDefault="00F80280" w:rsidP="001F0538"/>
    <w:p w14:paraId="7EA5031C" w14:textId="77777777" w:rsidR="001F0538" w:rsidRDefault="001F0538" w:rsidP="001F0538">
      <w:pPr>
        <w:pStyle w:val="Lijstalinea"/>
        <w:numPr>
          <w:ilvl w:val="0"/>
          <w:numId w:val="13"/>
        </w:numPr>
      </w:pPr>
      <w:r>
        <w:t>Bewerkstelligen dat alle betrokken opdrachtnemers (werkgevers en zelfstandigen) in staat zijn om hun verplichtingen voor de arbeidsomstandigheden tijdens de uitvoering na te komen. Hiertoe dienen alle betrokken opdrachtnemers in het bijzonder te beschikken over een:</w:t>
      </w:r>
    </w:p>
    <w:p w14:paraId="1B755464" w14:textId="77777777" w:rsidR="001F0538" w:rsidRDefault="00F80280" w:rsidP="001F0538">
      <w:pPr>
        <w:pStyle w:val="Lijstalinea"/>
        <w:numPr>
          <w:ilvl w:val="0"/>
          <w:numId w:val="14"/>
        </w:numPr>
      </w:pPr>
      <w:r>
        <w:t>Deugdelijk a</w:t>
      </w:r>
      <w:r w:rsidR="001F0538">
        <w:t>rbobeleid</w:t>
      </w:r>
      <w:r>
        <w:t xml:space="preserve"> (Arbowet, artikel 3);</w:t>
      </w:r>
    </w:p>
    <w:p w14:paraId="7F3346AF" w14:textId="77777777" w:rsidR="00F80280" w:rsidRDefault="00F80280" w:rsidP="001F0538">
      <w:pPr>
        <w:pStyle w:val="Lijstalinea"/>
        <w:numPr>
          <w:ilvl w:val="0"/>
          <w:numId w:val="14"/>
        </w:numPr>
      </w:pPr>
      <w:r>
        <w:t>Complete, actuele en betrouwbare RI&amp;E en Plan van Aanpak (Arbowet, artikel 5);</w:t>
      </w:r>
    </w:p>
    <w:p w14:paraId="6D2B96EA" w14:textId="77777777" w:rsidR="00F80280" w:rsidRDefault="00F80280" w:rsidP="001F0538">
      <w:pPr>
        <w:pStyle w:val="Lijstalinea"/>
        <w:numPr>
          <w:ilvl w:val="0"/>
          <w:numId w:val="14"/>
        </w:numPr>
      </w:pPr>
      <w:r>
        <w:t>Doeltreffende voorlichting, onderricht en instructies (Arbowet, artikel 8 lid 1 en 2);</w:t>
      </w:r>
    </w:p>
    <w:p w14:paraId="3C498C37" w14:textId="77777777" w:rsidR="00F80280" w:rsidRDefault="00F80280" w:rsidP="001F0538">
      <w:pPr>
        <w:pStyle w:val="Lijstalinea"/>
        <w:numPr>
          <w:ilvl w:val="0"/>
          <w:numId w:val="14"/>
        </w:numPr>
      </w:pPr>
      <w:r>
        <w:t>Effectief beleid inzake verstrekking van en toezicht op het gebruik van PBM’s (lid 3 en 4);</w:t>
      </w:r>
    </w:p>
    <w:p w14:paraId="6C94E189" w14:textId="0C2737E1" w:rsidR="00F80280" w:rsidRDefault="00F80280" w:rsidP="001F0538">
      <w:pPr>
        <w:pStyle w:val="Lijstalinea"/>
        <w:numPr>
          <w:ilvl w:val="0"/>
          <w:numId w:val="14"/>
        </w:numPr>
      </w:pPr>
      <w:r>
        <w:t>Specifiek beleid voor werknemers jonger dan 18 jaar (lid 5)</w:t>
      </w:r>
      <w:r w:rsidR="00933EEF">
        <w:t>;</w:t>
      </w:r>
    </w:p>
    <w:p w14:paraId="659DE4A2" w14:textId="77777777" w:rsidR="00933EEF" w:rsidRDefault="00933EEF" w:rsidP="00933EEF">
      <w:pPr>
        <w:pStyle w:val="Lijstalinea"/>
        <w:numPr>
          <w:ilvl w:val="0"/>
          <w:numId w:val="14"/>
        </w:numPr>
      </w:pPr>
      <w:r>
        <w:t>Deugdelijk systeem om zich aan de geldende regels inzake (omgang met) asbest en vervuilde grond(water)(bodems) te kunnen blijven houden.</w:t>
      </w:r>
    </w:p>
    <w:p w14:paraId="269D3085" w14:textId="77777777" w:rsidR="00F80280" w:rsidRDefault="00F80280" w:rsidP="00F80280"/>
    <w:p w14:paraId="775B1995" w14:textId="77777777" w:rsidR="004E2A4F" w:rsidRDefault="004E2A4F" w:rsidP="004E2A4F">
      <w:pPr>
        <w:pStyle w:val="Lijstalinea"/>
        <w:numPr>
          <w:ilvl w:val="0"/>
          <w:numId w:val="13"/>
        </w:numPr>
      </w:pPr>
      <w:r>
        <w:t>Het (laten) opstellen van een V&amp;G-plan conform Arbobesluit, artikel 2.28.</w:t>
      </w:r>
    </w:p>
    <w:p w14:paraId="7CF15CF7" w14:textId="77777777" w:rsidR="004E2A4F" w:rsidRDefault="004E2A4F" w:rsidP="004E2A4F"/>
    <w:p w14:paraId="5288690A" w14:textId="77777777" w:rsidR="004E2A4F" w:rsidRDefault="00003F45" w:rsidP="004E2A4F">
      <w:pPr>
        <w:pStyle w:val="Lijstalinea"/>
        <w:numPr>
          <w:ilvl w:val="0"/>
          <w:numId w:val="13"/>
        </w:numPr>
      </w:pPr>
      <w:r>
        <w:t>Het samenstellen van e</w:t>
      </w:r>
      <w:r w:rsidR="004E2A4F" w:rsidRPr="004E2A4F">
        <w:t xml:space="preserve">en </w:t>
      </w:r>
      <w:r w:rsidR="004E2A4F">
        <w:t>V&amp;G-</w:t>
      </w:r>
      <w:r>
        <w:t xml:space="preserve">dossier, </w:t>
      </w:r>
      <w:r w:rsidR="004E2A4F" w:rsidRPr="004E2A4F">
        <w:t>dat bestemd is voor degene die beslist over de uitvoering van latere werkzaamheden aan het bouwwerk in de gebruiks- of sloopfase. In dit dossier wordt de bouwkundige en technische informatie over het specifieke bouwwerk opgenomen die van belang is voor de veiligheid en gezondheid van werknemers en zelfstandigen die werkzaamheden verrichten in de gebruiks- of sloopfase.</w:t>
      </w:r>
    </w:p>
    <w:p w14:paraId="56328178" w14:textId="77777777" w:rsidR="001F0538" w:rsidRDefault="001F0538" w:rsidP="0082239D"/>
    <w:p w14:paraId="6A9DB474" w14:textId="77777777" w:rsidR="00003F45" w:rsidRDefault="00003F45">
      <w:pPr>
        <w:spacing w:after="200" w:line="276" w:lineRule="auto"/>
        <w:rPr>
          <w:b/>
          <w:sz w:val="24"/>
          <w:szCs w:val="24"/>
        </w:rPr>
      </w:pPr>
      <w:r>
        <w:br w:type="page"/>
      </w:r>
    </w:p>
    <w:p w14:paraId="3F20BA81" w14:textId="77777777" w:rsidR="0082239D" w:rsidRDefault="0082239D" w:rsidP="0082239D">
      <w:pPr>
        <w:pStyle w:val="Kop2"/>
      </w:pPr>
      <w:bookmarkStart w:id="23" w:name="_Toc94187454"/>
      <w:r>
        <w:lastRenderedPageBreak/>
        <w:t>V&amp;G-coördinator uitvoeringsfase</w:t>
      </w:r>
      <w:bookmarkEnd w:id="23"/>
    </w:p>
    <w:p w14:paraId="659FC412" w14:textId="77777777" w:rsidR="0082239D" w:rsidRDefault="0082239D" w:rsidP="0082239D"/>
    <w:p w14:paraId="3D31E53E" w14:textId="77777777" w:rsidR="00103DBE" w:rsidRDefault="00103DBE" w:rsidP="00103DBE">
      <w:r>
        <w:t xml:space="preserve">Tijdens de uitvoeringsfase is de coördinatie voor veiligheid en gezondheid in handen van de opdrachtnemer. </w:t>
      </w:r>
      <w:r w:rsidRPr="00103DBE">
        <w:t xml:space="preserve">De V&amp;G-coördinator </w:t>
      </w:r>
      <w:r>
        <w:t>uitvoerings</w:t>
      </w:r>
      <w:r w:rsidRPr="00103DBE">
        <w:t>fase voor dit project</w:t>
      </w:r>
      <w:r>
        <w:t xml:space="preserve"> (vanuit de opdrachtnemer)</w:t>
      </w:r>
      <w:r w:rsidRPr="00103DBE">
        <w:t xml:space="preserve"> is opgenomen in onderstaand overzicht.</w:t>
      </w:r>
    </w:p>
    <w:p w14:paraId="3E345B48" w14:textId="77777777" w:rsidR="00103DBE" w:rsidRDefault="00103DBE" w:rsidP="0082239D"/>
    <w:tbl>
      <w:tblPr>
        <w:tblStyle w:val="Tabel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02"/>
        <w:gridCol w:w="290"/>
        <w:gridCol w:w="2103"/>
      </w:tblGrid>
      <w:tr w:rsidR="0082239D" w:rsidRPr="003B67DA" w14:paraId="1528E0C7" w14:textId="77777777" w:rsidTr="000210CE">
        <w:tc>
          <w:tcPr>
            <w:tcW w:w="0" w:type="auto"/>
          </w:tcPr>
          <w:p w14:paraId="799EB83D" w14:textId="77777777" w:rsidR="0082239D" w:rsidRPr="003B67DA" w:rsidRDefault="0082239D" w:rsidP="000210CE">
            <w:r w:rsidRPr="003B67DA">
              <w:t>Organisatie</w:t>
            </w:r>
          </w:p>
        </w:tc>
        <w:tc>
          <w:tcPr>
            <w:tcW w:w="0" w:type="auto"/>
          </w:tcPr>
          <w:p w14:paraId="590EE941" w14:textId="77777777" w:rsidR="0082239D" w:rsidRDefault="0082239D" w:rsidP="000210CE">
            <w:r>
              <w:t>:</w:t>
            </w:r>
          </w:p>
        </w:tc>
        <w:tc>
          <w:tcPr>
            <w:tcW w:w="0" w:type="auto"/>
          </w:tcPr>
          <w:p w14:paraId="2C174E70" w14:textId="77777777" w:rsidR="0082239D" w:rsidRPr="003B67DA" w:rsidRDefault="0082239D" w:rsidP="000210CE">
            <w:r>
              <w:fldChar w:fldCharType="begin">
                <w:ffData>
                  <w:name w:val="Text9"/>
                  <w:enabled/>
                  <w:calcOnExit w:val="0"/>
                  <w:textInput>
                    <w:default w:val="&lt;organisatie&gt;"/>
                  </w:textInput>
                </w:ffData>
              </w:fldChar>
            </w:r>
            <w:r>
              <w:instrText xml:space="preserve"> FORMTEXT </w:instrText>
            </w:r>
            <w:r>
              <w:fldChar w:fldCharType="separate"/>
            </w:r>
            <w:r>
              <w:rPr>
                <w:noProof/>
              </w:rPr>
              <w:t>&lt;organisatie&gt;</w:t>
            </w:r>
            <w:r>
              <w:fldChar w:fldCharType="end"/>
            </w:r>
          </w:p>
        </w:tc>
      </w:tr>
      <w:tr w:rsidR="0082239D" w:rsidRPr="003B67DA" w14:paraId="29FAD5F1" w14:textId="77777777" w:rsidTr="000210CE">
        <w:tc>
          <w:tcPr>
            <w:tcW w:w="0" w:type="auto"/>
          </w:tcPr>
          <w:p w14:paraId="5C43EDB6" w14:textId="77777777" w:rsidR="0082239D" w:rsidRPr="003B67DA" w:rsidRDefault="0082239D" w:rsidP="000210CE">
            <w:r>
              <w:t>Adres</w:t>
            </w:r>
          </w:p>
        </w:tc>
        <w:tc>
          <w:tcPr>
            <w:tcW w:w="0" w:type="auto"/>
          </w:tcPr>
          <w:p w14:paraId="35033A88" w14:textId="77777777" w:rsidR="0082239D" w:rsidRDefault="0082239D" w:rsidP="000210CE">
            <w:r>
              <w:t>:</w:t>
            </w:r>
          </w:p>
        </w:tc>
        <w:tc>
          <w:tcPr>
            <w:tcW w:w="0" w:type="auto"/>
          </w:tcPr>
          <w:p w14:paraId="57E93DF5" w14:textId="77777777" w:rsidR="0082239D" w:rsidRPr="003B67DA" w:rsidRDefault="0082239D" w:rsidP="000210CE">
            <w:r>
              <w:fldChar w:fldCharType="begin">
                <w:ffData>
                  <w:name w:val=""/>
                  <w:enabled/>
                  <w:calcOnExit w:val="0"/>
                  <w:textInput>
                    <w:default w:val="&lt;adres&gt;"/>
                  </w:textInput>
                </w:ffData>
              </w:fldChar>
            </w:r>
            <w:r>
              <w:instrText xml:space="preserve"> FORMTEXT </w:instrText>
            </w:r>
            <w:r>
              <w:fldChar w:fldCharType="separate"/>
            </w:r>
            <w:r>
              <w:rPr>
                <w:noProof/>
              </w:rPr>
              <w:t>&lt;adres&gt;</w:t>
            </w:r>
            <w:r>
              <w:fldChar w:fldCharType="end"/>
            </w:r>
          </w:p>
        </w:tc>
      </w:tr>
      <w:tr w:rsidR="0082239D" w:rsidRPr="003B67DA" w14:paraId="63676B6A" w14:textId="77777777" w:rsidTr="000210CE">
        <w:tc>
          <w:tcPr>
            <w:tcW w:w="0" w:type="auto"/>
          </w:tcPr>
          <w:p w14:paraId="16EE54A5" w14:textId="77777777" w:rsidR="0082239D" w:rsidRPr="003B67DA" w:rsidRDefault="0082239D" w:rsidP="000210CE">
            <w:r>
              <w:t>Postcode en plaats</w:t>
            </w:r>
          </w:p>
        </w:tc>
        <w:tc>
          <w:tcPr>
            <w:tcW w:w="0" w:type="auto"/>
          </w:tcPr>
          <w:p w14:paraId="50320C77" w14:textId="77777777" w:rsidR="0082239D" w:rsidRDefault="0082239D" w:rsidP="000210CE">
            <w:r>
              <w:t>:</w:t>
            </w:r>
          </w:p>
        </w:tc>
        <w:tc>
          <w:tcPr>
            <w:tcW w:w="0" w:type="auto"/>
          </w:tcPr>
          <w:p w14:paraId="2B1518DC" w14:textId="77777777" w:rsidR="0082239D" w:rsidRPr="003B67DA" w:rsidRDefault="0082239D" w:rsidP="000210CE">
            <w:r>
              <w:fldChar w:fldCharType="begin">
                <w:ffData>
                  <w:name w:val=""/>
                  <w:enabled/>
                  <w:calcOnExit w:val="0"/>
                  <w:textInput>
                    <w:default w:val="&lt;postcode&gt;"/>
                  </w:textInput>
                </w:ffData>
              </w:fldChar>
            </w:r>
            <w:r>
              <w:instrText xml:space="preserve"> FORMTEXT </w:instrText>
            </w:r>
            <w:r>
              <w:fldChar w:fldCharType="separate"/>
            </w:r>
            <w:r>
              <w:rPr>
                <w:noProof/>
              </w:rPr>
              <w:t>&lt;postcode&gt;</w:t>
            </w:r>
            <w:r>
              <w:fldChar w:fldCharType="end"/>
            </w:r>
            <w:r>
              <w:t xml:space="preserve">  </w:t>
            </w:r>
            <w:r>
              <w:fldChar w:fldCharType="begin">
                <w:ffData>
                  <w:name w:val="Text20"/>
                  <w:enabled/>
                  <w:calcOnExit w:val="0"/>
                  <w:textInput>
                    <w:default w:val="&lt;plaats&gt;"/>
                  </w:textInput>
                </w:ffData>
              </w:fldChar>
            </w:r>
            <w:r>
              <w:instrText xml:space="preserve"> FORMTEXT </w:instrText>
            </w:r>
            <w:r>
              <w:fldChar w:fldCharType="separate"/>
            </w:r>
            <w:r>
              <w:rPr>
                <w:noProof/>
              </w:rPr>
              <w:t>&lt;plaats&gt;</w:t>
            </w:r>
            <w:r>
              <w:fldChar w:fldCharType="end"/>
            </w:r>
          </w:p>
        </w:tc>
      </w:tr>
      <w:tr w:rsidR="0082239D" w:rsidRPr="003B67DA" w14:paraId="55B48387" w14:textId="77777777" w:rsidTr="000210CE">
        <w:tc>
          <w:tcPr>
            <w:tcW w:w="0" w:type="auto"/>
          </w:tcPr>
          <w:p w14:paraId="1190A3E4" w14:textId="77777777" w:rsidR="0082239D" w:rsidRDefault="0082239D" w:rsidP="000210CE">
            <w:r>
              <w:t>Naam coördinator</w:t>
            </w:r>
          </w:p>
        </w:tc>
        <w:tc>
          <w:tcPr>
            <w:tcW w:w="0" w:type="auto"/>
          </w:tcPr>
          <w:p w14:paraId="74EC2842" w14:textId="77777777" w:rsidR="0082239D" w:rsidRDefault="0082239D" w:rsidP="000210CE">
            <w:r>
              <w:t>:</w:t>
            </w:r>
          </w:p>
        </w:tc>
        <w:tc>
          <w:tcPr>
            <w:tcW w:w="0" w:type="auto"/>
          </w:tcPr>
          <w:p w14:paraId="22D1624A" w14:textId="77777777" w:rsidR="0082239D" w:rsidRDefault="0082239D" w:rsidP="000210CE">
            <w:r>
              <w:fldChar w:fldCharType="begin">
                <w:ffData>
                  <w:name w:val=""/>
                  <w:enabled/>
                  <w:calcOnExit w:val="0"/>
                  <w:textInput>
                    <w:default w:val="&lt;naam coördinator&gt;"/>
                  </w:textInput>
                </w:ffData>
              </w:fldChar>
            </w:r>
            <w:r>
              <w:instrText xml:space="preserve"> FORMTEXT </w:instrText>
            </w:r>
            <w:r>
              <w:fldChar w:fldCharType="separate"/>
            </w:r>
            <w:r>
              <w:rPr>
                <w:noProof/>
              </w:rPr>
              <w:t>&lt;naam coördinator&gt;</w:t>
            </w:r>
            <w:r>
              <w:fldChar w:fldCharType="end"/>
            </w:r>
          </w:p>
        </w:tc>
      </w:tr>
      <w:tr w:rsidR="0082239D" w:rsidRPr="003B67DA" w14:paraId="4BD93B4F" w14:textId="77777777" w:rsidTr="000210CE">
        <w:tc>
          <w:tcPr>
            <w:tcW w:w="0" w:type="auto"/>
          </w:tcPr>
          <w:p w14:paraId="0926B94C" w14:textId="77777777" w:rsidR="0082239D" w:rsidRDefault="0082239D" w:rsidP="000210CE">
            <w:r>
              <w:t>Telefoon</w:t>
            </w:r>
          </w:p>
        </w:tc>
        <w:tc>
          <w:tcPr>
            <w:tcW w:w="0" w:type="auto"/>
          </w:tcPr>
          <w:p w14:paraId="2D9F57A0" w14:textId="77777777" w:rsidR="0082239D" w:rsidRDefault="0082239D" w:rsidP="000210CE">
            <w:r>
              <w:t>:</w:t>
            </w:r>
          </w:p>
        </w:tc>
        <w:tc>
          <w:tcPr>
            <w:tcW w:w="0" w:type="auto"/>
          </w:tcPr>
          <w:p w14:paraId="54F165BF" w14:textId="77777777" w:rsidR="0082239D" w:rsidRDefault="0082239D" w:rsidP="000210CE">
            <w:r>
              <w:fldChar w:fldCharType="begin">
                <w:ffData>
                  <w:name w:val="Text22"/>
                  <w:enabled/>
                  <w:calcOnExit w:val="0"/>
                  <w:textInput>
                    <w:default w:val="&lt;telefoon&gt;"/>
                  </w:textInput>
                </w:ffData>
              </w:fldChar>
            </w:r>
            <w:r>
              <w:instrText xml:space="preserve"> FORMTEXT </w:instrText>
            </w:r>
            <w:r>
              <w:fldChar w:fldCharType="separate"/>
            </w:r>
            <w:r>
              <w:rPr>
                <w:noProof/>
              </w:rPr>
              <w:t>&lt;telefoon&gt;</w:t>
            </w:r>
            <w:r>
              <w:fldChar w:fldCharType="end"/>
            </w:r>
          </w:p>
        </w:tc>
      </w:tr>
      <w:tr w:rsidR="0082239D" w:rsidRPr="003B67DA" w14:paraId="281CEE2F" w14:textId="77777777" w:rsidTr="000210CE">
        <w:tc>
          <w:tcPr>
            <w:tcW w:w="0" w:type="auto"/>
          </w:tcPr>
          <w:p w14:paraId="67C52741" w14:textId="77777777" w:rsidR="0082239D" w:rsidRDefault="0082239D" w:rsidP="000210CE">
            <w:r>
              <w:t>E-mail</w:t>
            </w:r>
          </w:p>
        </w:tc>
        <w:tc>
          <w:tcPr>
            <w:tcW w:w="0" w:type="auto"/>
          </w:tcPr>
          <w:p w14:paraId="117FD57D" w14:textId="77777777" w:rsidR="0082239D" w:rsidRDefault="0082239D" w:rsidP="000210CE">
            <w:r>
              <w:t>:</w:t>
            </w:r>
          </w:p>
        </w:tc>
        <w:tc>
          <w:tcPr>
            <w:tcW w:w="0" w:type="auto"/>
          </w:tcPr>
          <w:p w14:paraId="702DCCF6" w14:textId="77777777" w:rsidR="0082239D" w:rsidRDefault="0082239D" w:rsidP="000210CE">
            <w:r>
              <w:fldChar w:fldCharType="begin">
                <w:ffData>
                  <w:name w:val="Text23"/>
                  <w:enabled/>
                  <w:calcOnExit w:val="0"/>
                  <w:textInput>
                    <w:default w:val="&lt;e-mail&gt;"/>
                  </w:textInput>
                </w:ffData>
              </w:fldChar>
            </w:r>
            <w:r>
              <w:instrText xml:space="preserve"> FORMTEXT </w:instrText>
            </w:r>
            <w:r>
              <w:fldChar w:fldCharType="separate"/>
            </w:r>
            <w:r>
              <w:rPr>
                <w:noProof/>
              </w:rPr>
              <w:t>&lt;e-mail&gt;</w:t>
            </w:r>
            <w:r>
              <w:fldChar w:fldCharType="end"/>
            </w:r>
          </w:p>
        </w:tc>
      </w:tr>
    </w:tbl>
    <w:p w14:paraId="78EA3B71" w14:textId="77777777" w:rsidR="001F0538" w:rsidRDefault="001F0538" w:rsidP="001F0538"/>
    <w:p w14:paraId="4CF74AFF" w14:textId="77777777" w:rsidR="00003F45" w:rsidRPr="001F0538" w:rsidRDefault="00003F45" w:rsidP="00003F45">
      <w:pPr>
        <w:rPr>
          <w:b/>
          <w:i/>
        </w:rPr>
      </w:pPr>
      <w:r w:rsidRPr="001F0538">
        <w:rPr>
          <w:b/>
          <w:i/>
        </w:rPr>
        <w:t>Arbobesluit, artikel 2.3</w:t>
      </w:r>
      <w:r>
        <w:rPr>
          <w:b/>
          <w:i/>
        </w:rPr>
        <w:t>1</w:t>
      </w:r>
      <w:r w:rsidRPr="001F0538">
        <w:rPr>
          <w:b/>
          <w:i/>
        </w:rPr>
        <w:t>:</w:t>
      </w:r>
    </w:p>
    <w:p w14:paraId="4604F6AC" w14:textId="379551C9" w:rsidR="00003F45" w:rsidRDefault="00003F45" w:rsidP="00003F45">
      <w:r>
        <w:t>De</w:t>
      </w:r>
      <w:r w:rsidR="00933EEF">
        <w:t>ze</w:t>
      </w:r>
      <w:r>
        <w:t xml:space="preserve"> V&amp;G-coördinator heeft, </w:t>
      </w:r>
      <w:r w:rsidR="00933EEF">
        <w:t>in</w:t>
      </w:r>
      <w:r>
        <w:t xml:space="preserve"> de uitvoeringsfase, namens de opdracht</w:t>
      </w:r>
      <w:r w:rsidR="005F59B4">
        <w:t>nemer</w:t>
      </w:r>
      <w:r>
        <w:t xml:space="preserve"> de volgende taken:</w:t>
      </w:r>
    </w:p>
    <w:p w14:paraId="4777FCC0" w14:textId="77777777" w:rsidR="00003F45" w:rsidRDefault="00003F45" w:rsidP="001F0538"/>
    <w:p w14:paraId="61282A8A" w14:textId="77777777" w:rsidR="005F59B4" w:rsidRDefault="005F59B4" w:rsidP="005F59B4">
      <w:pPr>
        <w:pStyle w:val="Lijstalinea"/>
        <w:numPr>
          <w:ilvl w:val="0"/>
          <w:numId w:val="15"/>
        </w:numPr>
      </w:pPr>
      <w:r>
        <w:t>Bewerkstelligen dat de betreffende V&amp;G-maatregelen op het werk door alle werkgevers en zelfstandigen op doeltreffende wijze worden toegepast.</w:t>
      </w:r>
    </w:p>
    <w:p w14:paraId="5CF4D356" w14:textId="77777777" w:rsidR="005F59B4" w:rsidRDefault="005F59B4" w:rsidP="005F59B4">
      <w:pPr>
        <w:pStyle w:val="Lijstalinea"/>
        <w:ind w:left="360"/>
      </w:pPr>
    </w:p>
    <w:p w14:paraId="375C76F7" w14:textId="77777777" w:rsidR="005F59B4" w:rsidRDefault="005F59B4" w:rsidP="005F59B4">
      <w:pPr>
        <w:pStyle w:val="Lijstalinea"/>
        <w:numPr>
          <w:ilvl w:val="0"/>
          <w:numId w:val="15"/>
        </w:numPr>
      </w:pPr>
      <w:r>
        <w:t>Zeker stellen dat gelijktijdig of achtereenvolgend op het werk aanwezige werkgevers en zelfstandigen hun werkzaamheden goed op elkaar afstemmen. Dit om (bijna-)ongevallen zoveel mogelijk op voorhand uit te kunnen sluiten.</w:t>
      </w:r>
    </w:p>
    <w:p w14:paraId="714CAAB5" w14:textId="77777777" w:rsidR="005F59B4" w:rsidRDefault="005F59B4" w:rsidP="005F59B4">
      <w:pPr>
        <w:pStyle w:val="Lijstalinea"/>
      </w:pPr>
    </w:p>
    <w:p w14:paraId="253DDED0" w14:textId="77777777" w:rsidR="005F59B4" w:rsidRDefault="005F59B4" w:rsidP="005F59B4">
      <w:pPr>
        <w:pStyle w:val="Lijstalinea"/>
        <w:numPr>
          <w:ilvl w:val="0"/>
          <w:numId w:val="15"/>
        </w:numPr>
      </w:pPr>
      <w:r>
        <w:t>Bewerkstellingen van voorlichting van werknemers op het werk.</w:t>
      </w:r>
    </w:p>
    <w:p w14:paraId="51998B2E" w14:textId="77777777" w:rsidR="005F59B4" w:rsidRDefault="005F59B4" w:rsidP="005F59B4">
      <w:pPr>
        <w:pStyle w:val="Lijstalinea"/>
      </w:pPr>
    </w:p>
    <w:p w14:paraId="0A7D57B4" w14:textId="77777777" w:rsidR="005F59B4" w:rsidRDefault="005F59B4" w:rsidP="005F59B4">
      <w:pPr>
        <w:pStyle w:val="Lijstalinea"/>
        <w:numPr>
          <w:ilvl w:val="0"/>
          <w:numId w:val="15"/>
        </w:numPr>
      </w:pPr>
      <w:r>
        <w:t>Nemen van de noodzakelijke maatregelen, zodat alleen bevoegde personen het werk kunnen betreden, bijvoorbeeld via hekwerken, poortinstructies, meldingsprocedures enzovoorts.</w:t>
      </w:r>
    </w:p>
    <w:p w14:paraId="059A4EC3" w14:textId="77777777" w:rsidR="005F59B4" w:rsidRDefault="005F59B4" w:rsidP="005F59B4">
      <w:pPr>
        <w:pStyle w:val="Lijstalinea"/>
      </w:pPr>
    </w:p>
    <w:p w14:paraId="0BCC556D" w14:textId="77777777" w:rsidR="005F59B4" w:rsidRDefault="005F59B4" w:rsidP="005F59B4">
      <w:pPr>
        <w:pStyle w:val="Lijstalinea"/>
        <w:numPr>
          <w:ilvl w:val="0"/>
          <w:numId w:val="15"/>
        </w:numPr>
      </w:pPr>
      <w:r>
        <w:t>Ervoor zorgen dat het V&amp;G-plan en –dossier structureel worden aangepast als hier op grond van de voortgang van de werkzaamheden aanleiding toe is. Een compleet, actueel en betrouwbaar V&amp;G-plan en –dossier zijn een vereiste.</w:t>
      </w:r>
    </w:p>
    <w:p w14:paraId="38F5EE1F" w14:textId="77777777" w:rsidR="005F59B4" w:rsidRDefault="005F59B4" w:rsidP="005F59B4">
      <w:pPr>
        <w:pStyle w:val="Lijstalinea"/>
      </w:pPr>
    </w:p>
    <w:p w14:paraId="4DBCE597" w14:textId="77777777" w:rsidR="00511D64" w:rsidRDefault="001D6B04" w:rsidP="00511D64">
      <w:pPr>
        <w:pStyle w:val="Lijstalinea"/>
        <w:numPr>
          <w:ilvl w:val="0"/>
          <w:numId w:val="15"/>
        </w:numPr>
      </w:pPr>
      <w:r>
        <w:t>Het nemen van doeltreffende maatregelen indien werkgevers of zelfstandigen onvoldoende of onjuist invulling geven aan hun verplichtingen, zoals genoemd onder punt 1 en 2.</w:t>
      </w:r>
    </w:p>
    <w:p w14:paraId="62C0B2E3" w14:textId="77777777" w:rsidR="00511D64" w:rsidRDefault="00511D64" w:rsidP="00511D64">
      <w:pPr>
        <w:pStyle w:val="Lijstalinea"/>
        <w:ind w:left="0"/>
      </w:pPr>
    </w:p>
    <w:p w14:paraId="3FA1CFCE" w14:textId="77777777" w:rsidR="00933EEF" w:rsidRDefault="00933EEF" w:rsidP="00933EEF">
      <w:pPr>
        <w:pStyle w:val="Kop2"/>
      </w:pPr>
      <w:bookmarkStart w:id="24" w:name="_Toc72222760"/>
      <w:bookmarkStart w:id="25" w:name="_Toc94187455"/>
      <w:r>
        <w:t>Vergewisplicht</w:t>
      </w:r>
      <w:bookmarkEnd w:id="24"/>
      <w:bookmarkEnd w:id="25"/>
    </w:p>
    <w:p w14:paraId="3DADD7E5" w14:textId="77777777" w:rsidR="00933EEF" w:rsidRDefault="00933EEF" w:rsidP="00933EEF">
      <w:pPr>
        <w:rPr>
          <w:b/>
          <w:i/>
        </w:rPr>
      </w:pPr>
    </w:p>
    <w:p w14:paraId="51403FA9" w14:textId="77777777" w:rsidR="00933EEF" w:rsidRPr="00437BA8" w:rsidRDefault="00933EEF" w:rsidP="00933EEF">
      <w:pPr>
        <w:rPr>
          <w:b/>
          <w:i/>
        </w:rPr>
      </w:pPr>
      <w:r>
        <w:rPr>
          <w:b/>
          <w:i/>
        </w:rPr>
        <w:t>Arbobesluit, artikel 2.26</w:t>
      </w:r>
      <w:r w:rsidRPr="00437BA8">
        <w:rPr>
          <w:b/>
          <w:i/>
        </w:rPr>
        <w:t>:</w:t>
      </w:r>
    </w:p>
    <w:p w14:paraId="28D71D93" w14:textId="77777777" w:rsidR="00933EEF" w:rsidRDefault="00933EEF" w:rsidP="00933EEF">
      <w:r w:rsidRPr="008B27CC">
        <w:t xml:space="preserve">De opdrachtgever is verplicht </w:t>
      </w:r>
      <w:r>
        <w:t>vanaf</w:t>
      </w:r>
      <w:r w:rsidRPr="008B27CC">
        <w:t xml:space="preserve"> de ontwerpfase zich ervan te vergewissen dat de betrokken </w:t>
      </w:r>
      <w:r>
        <w:t>opdrachtnemers (</w:t>
      </w:r>
      <w:r w:rsidRPr="008B27CC">
        <w:t>werkgevers en zelfstandigen</w:t>
      </w:r>
      <w:r>
        <w:t>)</w:t>
      </w:r>
      <w:r w:rsidRPr="008B27CC">
        <w:t xml:space="preserve"> in staat zijn de verplichtingen voor de arbeidsomstandigheden die gelden in de uitvoeringsfase na te komen</w:t>
      </w:r>
      <w:r>
        <w:t>. Hiertoe dienen alle betrokken opdrachtnemers in het bijzonder te beschikken over een:</w:t>
      </w:r>
    </w:p>
    <w:p w14:paraId="5F964872" w14:textId="77777777" w:rsidR="00933EEF" w:rsidRDefault="00933EEF" w:rsidP="00933EEF"/>
    <w:p w14:paraId="23663886" w14:textId="77777777" w:rsidR="00933EEF" w:rsidRDefault="00933EEF" w:rsidP="00933EEF">
      <w:pPr>
        <w:pStyle w:val="Lijstalinea"/>
        <w:numPr>
          <w:ilvl w:val="0"/>
          <w:numId w:val="18"/>
        </w:numPr>
        <w:contextualSpacing w:val="0"/>
      </w:pPr>
      <w:r>
        <w:t>Deugdelijk arbobeleid (Arbowet, artikel 3);</w:t>
      </w:r>
    </w:p>
    <w:p w14:paraId="239330DE" w14:textId="77777777" w:rsidR="00933EEF" w:rsidRDefault="00933EEF" w:rsidP="00933EEF">
      <w:pPr>
        <w:pStyle w:val="Lijstalinea"/>
        <w:numPr>
          <w:ilvl w:val="0"/>
          <w:numId w:val="18"/>
        </w:numPr>
        <w:contextualSpacing w:val="0"/>
      </w:pPr>
      <w:r>
        <w:t>Complete, actuele en betrouwbare RI&amp;E en Plan van Aanpak (Arbowet, artikel 5);</w:t>
      </w:r>
    </w:p>
    <w:p w14:paraId="60C6735D" w14:textId="77777777" w:rsidR="00933EEF" w:rsidRDefault="00933EEF" w:rsidP="00933EEF">
      <w:pPr>
        <w:pStyle w:val="Lijstalinea"/>
        <w:numPr>
          <w:ilvl w:val="0"/>
          <w:numId w:val="18"/>
        </w:numPr>
        <w:contextualSpacing w:val="0"/>
      </w:pPr>
      <w:r>
        <w:t>Doeltreffende voorlichting, onderricht en instructies (Arbowet, artikel 8 lid 1 en 2);</w:t>
      </w:r>
    </w:p>
    <w:p w14:paraId="384491E6" w14:textId="77777777" w:rsidR="00933EEF" w:rsidRDefault="00933EEF" w:rsidP="00933EEF">
      <w:pPr>
        <w:pStyle w:val="Lijstalinea"/>
        <w:numPr>
          <w:ilvl w:val="0"/>
          <w:numId w:val="18"/>
        </w:numPr>
        <w:contextualSpacing w:val="0"/>
      </w:pPr>
      <w:r>
        <w:t>Effectief beleid inzake verstrekking van en toezicht op het gebruik van PBM’s (lid 3 en 4);</w:t>
      </w:r>
    </w:p>
    <w:p w14:paraId="399DF999" w14:textId="77777777" w:rsidR="00933EEF" w:rsidRDefault="00933EEF" w:rsidP="00933EEF">
      <w:pPr>
        <w:pStyle w:val="Lijstalinea"/>
        <w:numPr>
          <w:ilvl w:val="0"/>
          <w:numId w:val="18"/>
        </w:numPr>
        <w:contextualSpacing w:val="0"/>
      </w:pPr>
      <w:r>
        <w:t>Specifiek beleid voor werknemers jonger dan 18 jaar (lid 5).</w:t>
      </w:r>
    </w:p>
    <w:p w14:paraId="7C7D42A3" w14:textId="77777777" w:rsidR="00933EEF" w:rsidRDefault="00933EEF" w:rsidP="00933EEF">
      <w:pPr>
        <w:pStyle w:val="Lijstalinea"/>
        <w:numPr>
          <w:ilvl w:val="0"/>
          <w:numId w:val="18"/>
        </w:numPr>
      </w:pPr>
      <w:r>
        <w:t>Deugdelijk systeem om zich aan de geldende regels inzake (omgang met) asbest en vervuilde grond(water)(bodems) te kunnen blijven houden.</w:t>
      </w:r>
    </w:p>
    <w:p w14:paraId="6C72622B" w14:textId="77777777" w:rsidR="00933EEF" w:rsidRDefault="00933EEF" w:rsidP="00933EEF">
      <w:pPr>
        <w:pStyle w:val="Lijstalinea"/>
        <w:ind w:left="360"/>
        <w:contextualSpacing w:val="0"/>
      </w:pPr>
    </w:p>
    <w:p w14:paraId="7B2D0EAB" w14:textId="77777777" w:rsidR="00933EEF" w:rsidRPr="005A75A6" w:rsidRDefault="00933EEF" w:rsidP="00933EEF">
      <w:pPr>
        <w:rPr>
          <w:b/>
          <w:bCs/>
          <w:i/>
          <w:iCs/>
        </w:rPr>
      </w:pPr>
      <w:r w:rsidRPr="005A75A6">
        <w:rPr>
          <w:b/>
          <w:bCs/>
          <w:i/>
          <w:iCs/>
        </w:rPr>
        <w:t>Arbobesluit, artikel 2.30:</w:t>
      </w:r>
    </w:p>
    <w:p w14:paraId="0A98AA7D" w14:textId="77777777" w:rsidR="00933EEF" w:rsidRDefault="00933EEF" w:rsidP="00933EEF">
      <w:r>
        <w:t xml:space="preserve">De V&amp;G-coördinator ontwerpfase heeft, vanaf de ontwerpfase, namens de opdrachtgever de taak om deze </w:t>
      </w:r>
      <w:r w:rsidRPr="005A75A6">
        <w:rPr>
          <w:i/>
          <w:iCs/>
          <w:u w:val="single"/>
        </w:rPr>
        <w:t>vergewisplicht</w:t>
      </w:r>
      <w:r>
        <w:t xml:space="preserve"> adequaat in te vullen. Zie hiervoor ook de uitleg in § 4.1. </w:t>
      </w:r>
    </w:p>
    <w:p w14:paraId="1DD13456" w14:textId="77777777" w:rsidR="00933EEF" w:rsidRPr="001B1BDE" w:rsidRDefault="00933EEF" w:rsidP="00933EEF">
      <w:pPr>
        <w:rPr>
          <w:b/>
          <w:bCs/>
          <w:i/>
          <w:iCs/>
        </w:rPr>
      </w:pPr>
      <w:r w:rsidRPr="001B1BDE">
        <w:rPr>
          <w:b/>
          <w:bCs/>
          <w:i/>
          <w:iCs/>
        </w:rPr>
        <w:lastRenderedPageBreak/>
        <w:t>Verbinding V&amp;G-coördinatoren ontwerp- en uitvoeringsfase:</w:t>
      </w:r>
    </w:p>
    <w:p w14:paraId="7DD1802F" w14:textId="77777777" w:rsidR="00933EEF" w:rsidRDefault="00933EEF" w:rsidP="00933EEF">
      <w:r>
        <w:t xml:space="preserve">Voor invulling van de vergewisplicht moet de V&amp;G-coördinator ontwerpfase informatie halen bij de opdrachtnemer. De V&amp;G-coördinator ontwerpfase moet actief samenwerken met de V&amp;G-coördinator uitvoeringsfase. </w:t>
      </w:r>
    </w:p>
    <w:p w14:paraId="692F8D13" w14:textId="77777777" w:rsidR="00933EEF" w:rsidRDefault="00933EEF" w:rsidP="00933EEF"/>
    <w:p w14:paraId="6043F16F" w14:textId="77777777" w:rsidR="00933EEF" w:rsidRDefault="00933EEF" w:rsidP="00933EEF">
      <w:r>
        <w:t>De V&amp;G-coördinator uitvoeringfase heeft de taak om te bewerkstelligen dat alle werkgevers, onderaannemers en zelfstandigen veilig en gezond werken, ook bij gelijktijdige of achtereenvolgende uitvoering van werkzaamheden op het project. Gebeurt dit onvoldoende of onjuist, dan moet de V&amp;G-coördinator uitvoeringsfase ingrijpen en maatregelen treffen op grond van de arbeidshygiënische strategie (bronaanpak, preventiehiërarchie).</w:t>
      </w:r>
    </w:p>
    <w:p w14:paraId="29921FDE" w14:textId="77777777" w:rsidR="00933EEF" w:rsidRDefault="00933EEF" w:rsidP="00933EEF"/>
    <w:p w14:paraId="65DD5ABE" w14:textId="77777777" w:rsidR="00933EEF" w:rsidRPr="00CC51ED" w:rsidRDefault="00933EEF" w:rsidP="00933EEF">
      <w:pPr>
        <w:rPr>
          <w:b/>
          <w:bCs/>
          <w:i/>
          <w:iCs/>
        </w:rPr>
      </w:pPr>
      <w:r w:rsidRPr="00CC51ED">
        <w:rPr>
          <w:b/>
          <w:bCs/>
          <w:i/>
          <w:iCs/>
        </w:rPr>
        <w:t>Actieve invulling vergewisplicht:</w:t>
      </w:r>
    </w:p>
    <w:p w14:paraId="77EF15B8" w14:textId="77777777" w:rsidR="00933EEF" w:rsidRDefault="00933EEF" w:rsidP="00933EEF">
      <w:r>
        <w:t xml:space="preserve">Als een project is gegund, zal de opdrachtnemer het V&amp;G-plan verder moeten invullen. Zodra de V&amp;G-coördinator uitvoeringfase bekend is, moet er door de V&amp;G-coördinator ontwerpfase actief invulling worden gegeven aan de vergewisplicht, totdat het project is afgerond. </w:t>
      </w:r>
    </w:p>
    <w:p w14:paraId="2A2126DC" w14:textId="77777777" w:rsidR="00933EEF" w:rsidRDefault="00933EEF" w:rsidP="00933EEF"/>
    <w:p w14:paraId="54DC98DE" w14:textId="77777777" w:rsidR="00933EEF" w:rsidRDefault="00933EEF" w:rsidP="00933EEF">
      <w:r>
        <w:t>De minimale eisen hierbij zijn:</w:t>
      </w:r>
    </w:p>
    <w:p w14:paraId="2DE15969" w14:textId="77777777" w:rsidR="00933EEF" w:rsidRDefault="00933EEF" w:rsidP="00933EEF">
      <w:pPr>
        <w:pStyle w:val="Lijstalinea"/>
        <w:numPr>
          <w:ilvl w:val="0"/>
          <w:numId w:val="18"/>
        </w:numPr>
      </w:pPr>
      <w:r>
        <w:t>Ken elkaar, bezoek elkaar regelmatig op het project en neem deel aan periodieke overleggen;</w:t>
      </w:r>
    </w:p>
    <w:p w14:paraId="392FE60A" w14:textId="77777777" w:rsidR="00933EEF" w:rsidRDefault="00933EEF" w:rsidP="00933EEF">
      <w:pPr>
        <w:pStyle w:val="Lijstalinea"/>
        <w:numPr>
          <w:ilvl w:val="0"/>
          <w:numId w:val="18"/>
        </w:numPr>
      </w:pPr>
      <w:r>
        <w:t>Blijf met elkaar communiceren over hoe de mensen hun werkzaamheden veilig uitvoeren;</w:t>
      </w:r>
    </w:p>
    <w:p w14:paraId="7D98DFC0" w14:textId="77777777" w:rsidR="00933EEF" w:rsidRDefault="00933EEF" w:rsidP="00933EEF">
      <w:pPr>
        <w:pStyle w:val="Lijstalinea"/>
        <w:numPr>
          <w:ilvl w:val="0"/>
          <w:numId w:val="18"/>
        </w:numPr>
      </w:pPr>
      <w:r>
        <w:t>Blijf met elkaar communiceren over aanpassingen in het V&amp;G-plan;</w:t>
      </w:r>
    </w:p>
    <w:p w14:paraId="6CCCCBF2" w14:textId="77777777" w:rsidR="00933EEF" w:rsidRDefault="00933EEF" w:rsidP="00933EEF">
      <w:pPr>
        <w:pStyle w:val="Lijstalinea"/>
        <w:numPr>
          <w:ilvl w:val="0"/>
          <w:numId w:val="18"/>
        </w:numPr>
      </w:pPr>
      <w:r>
        <w:t>De opdrachtgever houdt de eindverantwoordelijkheid om veilig werk in het project te borgen;</w:t>
      </w:r>
    </w:p>
    <w:p w14:paraId="07B90538" w14:textId="77777777" w:rsidR="00933EEF" w:rsidRDefault="00933EEF" w:rsidP="00933EEF">
      <w:pPr>
        <w:pStyle w:val="Lijstalinea"/>
        <w:numPr>
          <w:ilvl w:val="0"/>
          <w:numId w:val="18"/>
        </w:numPr>
      </w:pPr>
      <w:r>
        <w:t>De opdrachtgever heeft een toezichtsplicht richting opdrachtnemer. Zie hoofdstuk 5;</w:t>
      </w:r>
    </w:p>
    <w:p w14:paraId="6009E406" w14:textId="77777777" w:rsidR="00933EEF" w:rsidRDefault="00933EEF" w:rsidP="00933EEF"/>
    <w:p w14:paraId="767D9A3C" w14:textId="77777777" w:rsidR="00933EEF" w:rsidRPr="00D118A4" w:rsidRDefault="00933EEF" w:rsidP="00933EEF">
      <w:pPr>
        <w:rPr>
          <w:b/>
          <w:bCs/>
          <w:i/>
          <w:iCs/>
        </w:rPr>
      </w:pPr>
      <w:r w:rsidRPr="00D118A4">
        <w:rPr>
          <w:b/>
          <w:bCs/>
          <w:i/>
          <w:iCs/>
        </w:rPr>
        <w:t>Verbinding met beheerdersrol Provincie Flevoland:</w:t>
      </w:r>
    </w:p>
    <w:p w14:paraId="4B92EAC1" w14:textId="77777777" w:rsidR="00933EEF" w:rsidRDefault="00933EEF" w:rsidP="00933EEF">
      <w:r>
        <w:t>Als beheerder van het areaal heeft Provincie Flevoland (opdrachtgever) de eindverantwoordelijkheid voor alle maatregelen die, naast de veiligheid van het werk, ook de veiligheid/functionaliteit van het areaal raken. Denk bijvoorbeeld aan het veranderen/aanpassen van een wegafsluiting of wegafzetting volgens CROW 96b.</w:t>
      </w:r>
    </w:p>
    <w:p w14:paraId="5E44CACC" w14:textId="77777777" w:rsidR="00933EEF" w:rsidRDefault="00933EEF" w:rsidP="00933EEF"/>
    <w:p w14:paraId="159B90EC" w14:textId="1024E867" w:rsidR="00511D64" w:rsidRDefault="00933EEF" w:rsidP="00933EEF">
      <w:pPr>
        <w:spacing w:after="200" w:line="276" w:lineRule="auto"/>
        <w:rPr>
          <w:b/>
          <w:sz w:val="26"/>
          <w:szCs w:val="26"/>
        </w:rPr>
      </w:pPr>
      <w:r>
        <w:t>Als er vanuit de V&amp;G-coördinator uitvoeringsfase een aanpassing komt in het V&amp;G-plan, dan moet de V&amp;G-coördinator ontwerpfase dit (laten) beoordelen en op grond hiervan beslissen of dit conform is. Dit moet gebeuren met inzet van de juiste andere interne/externe deskundigen.</w:t>
      </w:r>
      <w:r w:rsidR="00511D64">
        <w:br w:type="page"/>
      </w:r>
    </w:p>
    <w:p w14:paraId="0C137B24" w14:textId="77777777" w:rsidR="001F107B" w:rsidRDefault="009935DA" w:rsidP="001F107B">
      <w:pPr>
        <w:pStyle w:val="Kop1"/>
      </w:pPr>
      <w:bookmarkStart w:id="26" w:name="_Toc94187456"/>
      <w:r>
        <w:lastRenderedPageBreak/>
        <w:t>Wijze van toezicht</w:t>
      </w:r>
      <w:bookmarkEnd w:id="26"/>
    </w:p>
    <w:p w14:paraId="6267B98A" w14:textId="77777777" w:rsidR="009935DA" w:rsidRDefault="009935DA" w:rsidP="009935DA"/>
    <w:p w14:paraId="4045DC71" w14:textId="77777777" w:rsidR="009935DA" w:rsidRPr="00437BA8" w:rsidRDefault="009935DA" w:rsidP="009935DA">
      <w:pPr>
        <w:rPr>
          <w:b/>
          <w:i/>
        </w:rPr>
      </w:pPr>
      <w:r>
        <w:rPr>
          <w:b/>
          <w:i/>
        </w:rPr>
        <w:t>Arbobesluit, artikel 2.28 lid 2 sub e</w:t>
      </w:r>
      <w:r w:rsidRPr="00437BA8">
        <w:rPr>
          <w:b/>
          <w:i/>
        </w:rPr>
        <w:t>:</w:t>
      </w:r>
    </w:p>
    <w:p w14:paraId="5326B7D0" w14:textId="77777777" w:rsidR="009935DA" w:rsidRDefault="009935DA" w:rsidP="009935DA">
      <w:r>
        <w:t xml:space="preserve">Afhankelijk van de voortgang in het bouwproces, wordt in het veiligheids- en gezondheidsplan ten minste </w:t>
      </w:r>
      <w:r w:rsidRPr="009935DA">
        <w:t>de wijze waarop toezicht op de maatregelen wordt uitgeoefend</w:t>
      </w:r>
      <w:r>
        <w:t xml:space="preserve"> vermeld en opgenomen.</w:t>
      </w:r>
    </w:p>
    <w:p w14:paraId="0F667B76" w14:textId="77777777" w:rsidR="009935DA" w:rsidRDefault="009935DA" w:rsidP="009935DA"/>
    <w:p w14:paraId="699B09A0" w14:textId="77777777" w:rsidR="00BF2AE7" w:rsidRDefault="00BF2AE7" w:rsidP="00BF2AE7">
      <w:pPr>
        <w:pStyle w:val="Kop2"/>
      </w:pPr>
      <w:bookmarkStart w:id="27" w:name="_Toc94187457"/>
      <w:r>
        <w:t>Coördinerend toezicht</w:t>
      </w:r>
      <w:bookmarkEnd w:id="27"/>
    </w:p>
    <w:p w14:paraId="7BCD1BF5" w14:textId="77777777" w:rsidR="002F2F20" w:rsidRDefault="00D654BD" w:rsidP="008F08F0">
      <w:pPr>
        <w:rPr>
          <w:rFonts w:cs="Arial"/>
          <w:szCs w:val="20"/>
        </w:rPr>
      </w:pPr>
      <w:r>
        <w:rPr>
          <w:rFonts w:cs="Arial"/>
          <w:szCs w:val="20"/>
        </w:rPr>
        <w:t xml:space="preserve">Provincie Flevoland houdt als opdrachtgever </w:t>
      </w:r>
      <w:r w:rsidR="00BF2AE7">
        <w:rPr>
          <w:rFonts w:cs="Arial"/>
          <w:szCs w:val="20"/>
        </w:rPr>
        <w:t xml:space="preserve">periodiek coördinerend toezicht. Dit betreft </w:t>
      </w:r>
      <w:r w:rsidRPr="00D654BD">
        <w:rPr>
          <w:rFonts w:cs="Arial"/>
          <w:szCs w:val="20"/>
        </w:rPr>
        <w:t xml:space="preserve">toezicht op de uitvoering van </w:t>
      </w:r>
      <w:r w:rsidR="00BF2AE7">
        <w:rPr>
          <w:rFonts w:cs="Arial"/>
          <w:szCs w:val="20"/>
        </w:rPr>
        <w:t>de uitbestede</w:t>
      </w:r>
      <w:r w:rsidRPr="00D654BD">
        <w:rPr>
          <w:rFonts w:cs="Arial"/>
          <w:szCs w:val="20"/>
        </w:rPr>
        <w:t xml:space="preserve"> opdracht en o</w:t>
      </w:r>
      <w:r w:rsidR="00BF2AE7">
        <w:rPr>
          <w:rFonts w:cs="Arial"/>
          <w:szCs w:val="20"/>
        </w:rPr>
        <w:t xml:space="preserve">p andere personen, bijvoorbeeld </w:t>
      </w:r>
      <w:r w:rsidRPr="00D654BD">
        <w:rPr>
          <w:rFonts w:cs="Arial"/>
          <w:szCs w:val="20"/>
        </w:rPr>
        <w:t>aannemers.</w:t>
      </w:r>
      <w:r w:rsidR="002F2F20">
        <w:rPr>
          <w:rFonts w:cs="Arial"/>
          <w:szCs w:val="20"/>
        </w:rPr>
        <w:t xml:space="preserve"> </w:t>
      </w:r>
      <w:r w:rsidR="003112F8">
        <w:rPr>
          <w:rFonts w:cs="Arial"/>
          <w:szCs w:val="20"/>
        </w:rPr>
        <w:t xml:space="preserve">De frequentie van het toezicht wordt per project, per opdrachtnemer, afhankelijk van de risico’s, bepaald. </w:t>
      </w:r>
      <w:r w:rsidR="002F2F20">
        <w:rPr>
          <w:rFonts w:cs="Arial"/>
          <w:szCs w:val="20"/>
        </w:rPr>
        <w:t>D</w:t>
      </w:r>
      <w:r w:rsidR="00BF2AE7">
        <w:rPr>
          <w:rFonts w:cs="Arial"/>
          <w:szCs w:val="20"/>
        </w:rPr>
        <w:t>e opdrachtgever</w:t>
      </w:r>
      <w:r w:rsidR="002F2F20">
        <w:rPr>
          <w:rFonts w:cs="Arial"/>
          <w:szCs w:val="20"/>
        </w:rPr>
        <w:t xml:space="preserve"> beschikt per project</w:t>
      </w:r>
      <w:r w:rsidR="00BF2AE7">
        <w:rPr>
          <w:rFonts w:cs="Arial"/>
          <w:szCs w:val="20"/>
        </w:rPr>
        <w:t xml:space="preserve"> over </w:t>
      </w:r>
      <w:r w:rsidR="002F2F20">
        <w:rPr>
          <w:rFonts w:cs="Arial"/>
          <w:szCs w:val="20"/>
        </w:rPr>
        <w:t xml:space="preserve">een </w:t>
      </w:r>
      <w:r w:rsidR="00BF2AE7">
        <w:rPr>
          <w:rFonts w:cs="Arial"/>
          <w:szCs w:val="20"/>
        </w:rPr>
        <w:t>toezichthouder</w:t>
      </w:r>
      <w:r w:rsidR="00B65DAD">
        <w:rPr>
          <w:rFonts w:cs="Arial"/>
          <w:szCs w:val="20"/>
        </w:rPr>
        <w:t>, directievoerder</w:t>
      </w:r>
      <w:r w:rsidR="002F2F20">
        <w:rPr>
          <w:rFonts w:cs="Arial"/>
          <w:szCs w:val="20"/>
        </w:rPr>
        <w:t xml:space="preserve"> en projectleider</w:t>
      </w:r>
      <w:r w:rsidR="00BF2AE7">
        <w:rPr>
          <w:rFonts w:cs="Arial"/>
          <w:szCs w:val="20"/>
        </w:rPr>
        <w:t>.</w:t>
      </w:r>
      <w:r w:rsidR="008F08F0">
        <w:rPr>
          <w:rFonts w:cs="Arial"/>
          <w:szCs w:val="20"/>
        </w:rPr>
        <w:t xml:space="preserve"> </w:t>
      </w:r>
    </w:p>
    <w:p w14:paraId="06B6883C" w14:textId="77777777" w:rsidR="002F2F20" w:rsidRDefault="002F2F20" w:rsidP="008F08F0">
      <w:pPr>
        <w:rPr>
          <w:rFonts w:cs="Arial"/>
          <w:szCs w:val="20"/>
        </w:rPr>
      </w:pPr>
    </w:p>
    <w:p w14:paraId="23950D96" w14:textId="77777777" w:rsidR="001639E7" w:rsidRPr="001639E7" w:rsidRDefault="001639E7" w:rsidP="001639E7">
      <w:pPr>
        <w:pStyle w:val="Lijstalinea"/>
        <w:ind w:left="0"/>
        <w:rPr>
          <w:rFonts w:cs="Arial"/>
          <w:b/>
          <w:i/>
          <w:szCs w:val="20"/>
        </w:rPr>
      </w:pPr>
      <w:r w:rsidRPr="001639E7">
        <w:rPr>
          <w:rFonts w:cs="Arial"/>
          <w:b/>
          <w:i/>
          <w:szCs w:val="20"/>
        </w:rPr>
        <w:t>Toezichthouder:</w:t>
      </w:r>
    </w:p>
    <w:p w14:paraId="2836F847" w14:textId="1626B586" w:rsidR="002F2F20" w:rsidRDefault="0016643A" w:rsidP="001639E7">
      <w:pPr>
        <w:pStyle w:val="Lijstalinea"/>
        <w:ind w:left="0"/>
        <w:rPr>
          <w:rFonts w:cs="Arial"/>
          <w:szCs w:val="20"/>
        </w:rPr>
      </w:pPr>
      <w:r w:rsidRPr="001639E7">
        <w:rPr>
          <w:rFonts w:cs="Arial"/>
          <w:szCs w:val="20"/>
        </w:rPr>
        <w:t>De toezichthouder vervult de rol van ‘</w:t>
      </w:r>
      <w:r w:rsidR="00396542">
        <w:rPr>
          <w:rFonts w:cs="Arial"/>
          <w:szCs w:val="20"/>
        </w:rPr>
        <w:t xml:space="preserve">dagelijkse </w:t>
      </w:r>
      <w:r w:rsidRPr="001639E7">
        <w:rPr>
          <w:rFonts w:cs="Arial"/>
          <w:szCs w:val="20"/>
        </w:rPr>
        <w:t>oren en ogen in het vel</w:t>
      </w:r>
      <w:r w:rsidR="001639E7" w:rsidRPr="001639E7">
        <w:rPr>
          <w:rFonts w:cs="Arial"/>
          <w:szCs w:val="20"/>
        </w:rPr>
        <w:t>d’, constateert en stelt vast of de werkzaamheden</w:t>
      </w:r>
      <w:r w:rsidR="0009348D">
        <w:rPr>
          <w:rFonts w:cs="Arial"/>
          <w:szCs w:val="20"/>
        </w:rPr>
        <w:t xml:space="preserve"> </w:t>
      </w:r>
      <w:r w:rsidR="001639E7" w:rsidRPr="001639E7">
        <w:rPr>
          <w:rFonts w:cs="Arial"/>
          <w:szCs w:val="20"/>
        </w:rPr>
        <w:t>conform afspraak veilig en verantwoord worden uitgevoerd.</w:t>
      </w:r>
      <w:r w:rsidR="00396542">
        <w:rPr>
          <w:rFonts w:cs="Arial"/>
          <w:szCs w:val="20"/>
        </w:rPr>
        <w:t xml:space="preserve"> De toezichthouder neemt voor</w:t>
      </w:r>
      <w:r w:rsidR="00A96131">
        <w:rPr>
          <w:rFonts w:cs="Arial"/>
          <w:szCs w:val="20"/>
        </w:rPr>
        <w:t xml:space="preserve"> opvolgende</w:t>
      </w:r>
      <w:r w:rsidR="00396542">
        <w:rPr>
          <w:rFonts w:cs="Arial"/>
          <w:szCs w:val="20"/>
        </w:rPr>
        <w:t xml:space="preserve"> acties/beslissingen contact op met de directievoerder.</w:t>
      </w:r>
    </w:p>
    <w:p w14:paraId="660E9DFC" w14:textId="77777777" w:rsidR="004B5AE4" w:rsidRPr="001639E7" w:rsidRDefault="004B5AE4" w:rsidP="001639E7">
      <w:pPr>
        <w:pStyle w:val="Lijstalinea"/>
        <w:ind w:left="0"/>
        <w:rPr>
          <w:rFonts w:cs="Arial"/>
          <w:szCs w:val="20"/>
          <w:u w:val="single"/>
        </w:rPr>
      </w:pPr>
    </w:p>
    <w:tbl>
      <w:tblPr>
        <w:tblStyle w:val="Tabel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04"/>
        <w:gridCol w:w="290"/>
        <w:gridCol w:w="2966"/>
      </w:tblGrid>
      <w:tr w:rsidR="004B5AE4" w:rsidRPr="00070D93" w14:paraId="5A2C27B4" w14:textId="77777777" w:rsidTr="00621FD5">
        <w:tc>
          <w:tcPr>
            <w:tcW w:w="0" w:type="auto"/>
          </w:tcPr>
          <w:p w14:paraId="2BB59B30" w14:textId="77777777" w:rsidR="004B5AE4" w:rsidRPr="00070D93" w:rsidRDefault="004B5AE4" w:rsidP="00621FD5">
            <w:pPr>
              <w:rPr>
                <w:szCs w:val="20"/>
              </w:rPr>
            </w:pPr>
            <w:r w:rsidRPr="00070D93">
              <w:rPr>
                <w:szCs w:val="20"/>
              </w:rPr>
              <w:t xml:space="preserve">Toezichthouder Noord </w:t>
            </w:r>
          </w:p>
        </w:tc>
        <w:tc>
          <w:tcPr>
            <w:tcW w:w="0" w:type="auto"/>
          </w:tcPr>
          <w:p w14:paraId="710F4C90" w14:textId="77777777" w:rsidR="004B5AE4" w:rsidRPr="00070D93" w:rsidRDefault="004B5AE4" w:rsidP="00621FD5">
            <w:pPr>
              <w:rPr>
                <w:szCs w:val="20"/>
              </w:rPr>
            </w:pPr>
            <w:r w:rsidRPr="00070D93">
              <w:rPr>
                <w:szCs w:val="20"/>
              </w:rPr>
              <w:t>:</w:t>
            </w:r>
          </w:p>
        </w:tc>
        <w:tc>
          <w:tcPr>
            <w:tcW w:w="0" w:type="auto"/>
          </w:tcPr>
          <w:p w14:paraId="72F91F21" w14:textId="476BC4DE" w:rsidR="004B5AE4" w:rsidRPr="00070D93" w:rsidRDefault="00EA4C8D" w:rsidP="00621FD5">
            <w:pPr>
              <w:rPr>
                <w:szCs w:val="20"/>
              </w:rPr>
            </w:pPr>
            <w:r>
              <w:rPr>
                <w:szCs w:val="20"/>
              </w:rPr>
              <w:t>Silvana Haefkens</w:t>
            </w:r>
          </w:p>
        </w:tc>
      </w:tr>
      <w:tr w:rsidR="004B5AE4" w:rsidRPr="00070D93" w14:paraId="38AD143A" w14:textId="77777777" w:rsidTr="00621FD5">
        <w:tc>
          <w:tcPr>
            <w:tcW w:w="0" w:type="auto"/>
          </w:tcPr>
          <w:p w14:paraId="6AFC01D3" w14:textId="77777777" w:rsidR="004B5AE4" w:rsidRPr="00070D93" w:rsidRDefault="004B5AE4" w:rsidP="00621FD5">
            <w:pPr>
              <w:rPr>
                <w:szCs w:val="20"/>
              </w:rPr>
            </w:pPr>
            <w:r w:rsidRPr="00070D93">
              <w:rPr>
                <w:szCs w:val="20"/>
              </w:rPr>
              <w:t>Telefoon</w:t>
            </w:r>
          </w:p>
        </w:tc>
        <w:tc>
          <w:tcPr>
            <w:tcW w:w="0" w:type="auto"/>
          </w:tcPr>
          <w:p w14:paraId="60DEE8E5" w14:textId="77777777" w:rsidR="004B5AE4" w:rsidRPr="00070D93" w:rsidRDefault="004B5AE4" w:rsidP="00621FD5">
            <w:pPr>
              <w:rPr>
                <w:szCs w:val="20"/>
              </w:rPr>
            </w:pPr>
            <w:r w:rsidRPr="00070D93">
              <w:rPr>
                <w:szCs w:val="20"/>
              </w:rPr>
              <w:t>:</w:t>
            </w:r>
          </w:p>
        </w:tc>
        <w:tc>
          <w:tcPr>
            <w:tcW w:w="0" w:type="auto"/>
          </w:tcPr>
          <w:p w14:paraId="62999319" w14:textId="51E58D7F" w:rsidR="004B5AE4" w:rsidRPr="00070D93" w:rsidRDefault="004B5AE4" w:rsidP="00621FD5">
            <w:pPr>
              <w:autoSpaceDE w:val="0"/>
              <w:autoSpaceDN w:val="0"/>
              <w:adjustRightInd w:val="0"/>
              <w:rPr>
                <w:rFonts w:cs="Times New Roman"/>
                <w:szCs w:val="20"/>
              </w:rPr>
            </w:pPr>
            <w:r w:rsidRPr="00070D93">
              <w:rPr>
                <w:rFonts w:cs="Times New Roman"/>
                <w:szCs w:val="20"/>
              </w:rPr>
              <w:t>06-</w:t>
            </w:r>
            <w:r w:rsidR="00EA4C8D" w:rsidRPr="00EA4C8D">
              <w:rPr>
                <w:rFonts w:cs="Times New Roman"/>
                <w:szCs w:val="20"/>
              </w:rPr>
              <w:t>42359833</w:t>
            </w:r>
          </w:p>
        </w:tc>
      </w:tr>
      <w:tr w:rsidR="004B5AE4" w:rsidRPr="00070D93" w14:paraId="184D2F5F" w14:textId="77777777" w:rsidTr="00621FD5">
        <w:tc>
          <w:tcPr>
            <w:tcW w:w="0" w:type="auto"/>
          </w:tcPr>
          <w:p w14:paraId="62EDCF5B" w14:textId="77777777" w:rsidR="004B5AE4" w:rsidRPr="00070D93" w:rsidRDefault="004B5AE4" w:rsidP="00621FD5">
            <w:pPr>
              <w:rPr>
                <w:szCs w:val="20"/>
              </w:rPr>
            </w:pPr>
            <w:r w:rsidRPr="00070D93">
              <w:rPr>
                <w:szCs w:val="20"/>
              </w:rPr>
              <w:t>E-mail</w:t>
            </w:r>
          </w:p>
        </w:tc>
        <w:tc>
          <w:tcPr>
            <w:tcW w:w="0" w:type="auto"/>
          </w:tcPr>
          <w:p w14:paraId="5838D18A" w14:textId="77777777" w:rsidR="004B5AE4" w:rsidRPr="00070D93" w:rsidRDefault="004B5AE4" w:rsidP="00621FD5">
            <w:pPr>
              <w:rPr>
                <w:szCs w:val="20"/>
              </w:rPr>
            </w:pPr>
            <w:r w:rsidRPr="00070D93">
              <w:rPr>
                <w:szCs w:val="20"/>
              </w:rPr>
              <w:t>:</w:t>
            </w:r>
          </w:p>
        </w:tc>
        <w:tc>
          <w:tcPr>
            <w:tcW w:w="0" w:type="auto"/>
          </w:tcPr>
          <w:p w14:paraId="16CB8229" w14:textId="57516B28" w:rsidR="004B5AE4" w:rsidRPr="00070D93" w:rsidRDefault="00EA4C8D" w:rsidP="00621FD5">
            <w:pPr>
              <w:autoSpaceDE w:val="0"/>
              <w:autoSpaceDN w:val="0"/>
              <w:adjustRightInd w:val="0"/>
              <w:rPr>
                <w:rFonts w:cs="Times New Roman"/>
                <w:szCs w:val="20"/>
              </w:rPr>
            </w:pPr>
            <w:hyperlink r:id="rId13" w:history="1">
              <w:r w:rsidRPr="008C5E0C">
                <w:rPr>
                  <w:rStyle w:val="Hyperlink"/>
                </w:rPr>
                <w:t>Silvana.Haefkens</w:t>
              </w:r>
              <w:r w:rsidRPr="008C5E0C">
                <w:rPr>
                  <w:rStyle w:val="Hyperlink"/>
                  <w:rFonts w:cs="Times New Roman"/>
                  <w:szCs w:val="20"/>
                </w:rPr>
                <w:t>@flevoland.nl</w:t>
              </w:r>
            </w:hyperlink>
            <w:r w:rsidR="004B5AE4" w:rsidRPr="00070D93">
              <w:rPr>
                <w:szCs w:val="20"/>
                <w:highlight w:val="yellow"/>
              </w:rPr>
              <w:t xml:space="preserve"> </w:t>
            </w:r>
          </w:p>
        </w:tc>
      </w:tr>
      <w:tr w:rsidR="004B5AE4" w:rsidRPr="00070D93" w14:paraId="00206972" w14:textId="77777777" w:rsidTr="00621FD5">
        <w:tc>
          <w:tcPr>
            <w:tcW w:w="0" w:type="auto"/>
          </w:tcPr>
          <w:p w14:paraId="641F0622" w14:textId="77777777" w:rsidR="004B5AE4" w:rsidRPr="00070D93" w:rsidRDefault="004B5AE4" w:rsidP="00621FD5">
            <w:pPr>
              <w:rPr>
                <w:szCs w:val="20"/>
              </w:rPr>
            </w:pPr>
          </w:p>
          <w:p w14:paraId="153B3027" w14:textId="77777777" w:rsidR="004B5AE4" w:rsidRPr="00070D93" w:rsidRDefault="004B5AE4" w:rsidP="00621FD5">
            <w:pPr>
              <w:rPr>
                <w:szCs w:val="20"/>
              </w:rPr>
            </w:pPr>
            <w:r w:rsidRPr="00070D93">
              <w:rPr>
                <w:szCs w:val="20"/>
              </w:rPr>
              <w:t xml:space="preserve">Toezichthouder Zuid </w:t>
            </w:r>
          </w:p>
        </w:tc>
        <w:tc>
          <w:tcPr>
            <w:tcW w:w="0" w:type="auto"/>
          </w:tcPr>
          <w:p w14:paraId="1AB30DEE" w14:textId="77777777" w:rsidR="004B5AE4" w:rsidRPr="00070D93" w:rsidRDefault="004B5AE4" w:rsidP="00621FD5">
            <w:pPr>
              <w:rPr>
                <w:szCs w:val="20"/>
              </w:rPr>
            </w:pPr>
          </w:p>
          <w:p w14:paraId="622A1B0E" w14:textId="77777777" w:rsidR="004B5AE4" w:rsidRPr="00070D93" w:rsidRDefault="004B5AE4" w:rsidP="00621FD5">
            <w:pPr>
              <w:rPr>
                <w:szCs w:val="20"/>
              </w:rPr>
            </w:pPr>
            <w:r w:rsidRPr="00070D93">
              <w:rPr>
                <w:szCs w:val="20"/>
              </w:rPr>
              <w:t>:</w:t>
            </w:r>
          </w:p>
        </w:tc>
        <w:tc>
          <w:tcPr>
            <w:tcW w:w="0" w:type="auto"/>
          </w:tcPr>
          <w:p w14:paraId="045CDFC0" w14:textId="77777777" w:rsidR="004B5AE4" w:rsidRPr="00070D93" w:rsidRDefault="004B5AE4" w:rsidP="00621FD5">
            <w:pPr>
              <w:rPr>
                <w:szCs w:val="20"/>
              </w:rPr>
            </w:pPr>
          </w:p>
          <w:p w14:paraId="7A007F4B" w14:textId="77777777" w:rsidR="004B5AE4" w:rsidRPr="00070D93" w:rsidRDefault="004B5AE4" w:rsidP="00621FD5">
            <w:pPr>
              <w:rPr>
                <w:szCs w:val="20"/>
              </w:rPr>
            </w:pPr>
            <w:r w:rsidRPr="00070D93">
              <w:rPr>
                <w:szCs w:val="20"/>
              </w:rPr>
              <w:t>Wim Venema</w:t>
            </w:r>
          </w:p>
        </w:tc>
      </w:tr>
      <w:tr w:rsidR="004B5AE4" w:rsidRPr="00070D93" w14:paraId="724A7D3C" w14:textId="77777777" w:rsidTr="00621FD5">
        <w:tc>
          <w:tcPr>
            <w:tcW w:w="0" w:type="auto"/>
          </w:tcPr>
          <w:p w14:paraId="7679DE01" w14:textId="77777777" w:rsidR="004B5AE4" w:rsidRPr="00070D93" w:rsidRDefault="004B5AE4" w:rsidP="00621FD5">
            <w:pPr>
              <w:rPr>
                <w:szCs w:val="20"/>
              </w:rPr>
            </w:pPr>
            <w:r w:rsidRPr="00070D93">
              <w:rPr>
                <w:szCs w:val="20"/>
              </w:rPr>
              <w:t>Telefoon</w:t>
            </w:r>
          </w:p>
        </w:tc>
        <w:tc>
          <w:tcPr>
            <w:tcW w:w="0" w:type="auto"/>
          </w:tcPr>
          <w:p w14:paraId="3C46B0EB" w14:textId="77777777" w:rsidR="004B5AE4" w:rsidRPr="00070D93" w:rsidRDefault="004B5AE4" w:rsidP="00621FD5">
            <w:pPr>
              <w:rPr>
                <w:szCs w:val="20"/>
              </w:rPr>
            </w:pPr>
            <w:r w:rsidRPr="00070D93">
              <w:rPr>
                <w:szCs w:val="20"/>
              </w:rPr>
              <w:t>:</w:t>
            </w:r>
          </w:p>
        </w:tc>
        <w:tc>
          <w:tcPr>
            <w:tcW w:w="0" w:type="auto"/>
          </w:tcPr>
          <w:p w14:paraId="7EFE0674" w14:textId="77777777" w:rsidR="004B5AE4" w:rsidRPr="00070D93" w:rsidRDefault="004B5AE4" w:rsidP="00621FD5">
            <w:pPr>
              <w:autoSpaceDE w:val="0"/>
              <w:autoSpaceDN w:val="0"/>
              <w:adjustRightInd w:val="0"/>
              <w:rPr>
                <w:rFonts w:cs="Times New Roman"/>
                <w:szCs w:val="20"/>
              </w:rPr>
            </w:pPr>
            <w:r w:rsidRPr="00070D93">
              <w:rPr>
                <w:rFonts w:cs="Times New Roman"/>
                <w:szCs w:val="20"/>
              </w:rPr>
              <w:t>06-11600196</w:t>
            </w:r>
          </w:p>
        </w:tc>
      </w:tr>
      <w:tr w:rsidR="004B5AE4" w:rsidRPr="00070D93" w14:paraId="3A577157" w14:textId="77777777" w:rsidTr="00621FD5">
        <w:tc>
          <w:tcPr>
            <w:tcW w:w="0" w:type="auto"/>
          </w:tcPr>
          <w:p w14:paraId="2EB3529F" w14:textId="77777777" w:rsidR="004B5AE4" w:rsidRPr="00070D93" w:rsidRDefault="004B5AE4" w:rsidP="00621FD5">
            <w:pPr>
              <w:rPr>
                <w:szCs w:val="20"/>
              </w:rPr>
            </w:pPr>
            <w:r w:rsidRPr="00070D93">
              <w:rPr>
                <w:szCs w:val="20"/>
              </w:rPr>
              <w:t>E-mail</w:t>
            </w:r>
          </w:p>
        </w:tc>
        <w:tc>
          <w:tcPr>
            <w:tcW w:w="0" w:type="auto"/>
          </w:tcPr>
          <w:p w14:paraId="30755FED" w14:textId="77777777" w:rsidR="004B5AE4" w:rsidRPr="00070D93" w:rsidRDefault="004B5AE4" w:rsidP="00621FD5">
            <w:pPr>
              <w:rPr>
                <w:szCs w:val="20"/>
              </w:rPr>
            </w:pPr>
            <w:r w:rsidRPr="00070D93">
              <w:rPr>
                <w:szCs w:val="20"/>
              </w:rPr>
              <w:t>:</w:t>
            </w:r>
          </w:p>
        </w:tc>
        <w:tc>
          <w:tcPr>
            <w:tcW w:w="0" w:type="auto"/>
          </w:tcPr>
          <w:p w14:paraId="21EDC97C" w14:textId="77777777" w:rsidR="004B5AE4" w:rsidRPr="00070D93" w:rsidRDefault="00EA4C8D" w:rsidP="00621FD5">
            <w:pPr>
              <w:autoSpaceDE w:val="0"/>
              <w:autoSpaceDN w:val="0"/>
              <w:adjustRightInd w:val="0"/>
              <w:rPr>
                <w:rFonts w:cs="Times New Roman"/>
                <w:szCs w:val="20"/>
              </w:rPr>
            </w:pPr>
            <w:hyperlink r:id="rId14" w:history="1">
              <w:r w:rsidR="004B5AE4" w:rsidRPr="00070D93">
                <w:rPr>
                  <w:rFonts w:cs="Times New Roman"/>
                  <w:color w:val="0000FF"/>
                  <w:szCs w:val="20"/>
                  <w:u w:val="single"/>
                </w:rPr>
                <w:t>Wim.Venema@Flevoland.nl</w:t>
              </w:r>
            </w:hyperlink>
          </w:p>
        </w:tc>
      </w:tr>
      <w:tr w:rsidR="004B5AE4" w:rsidRPr="00070D93" w14:paraId="7AE3650B" w14:textId="77777777" w:rsidTr="00621FD5">
        <w:tc>
          <w:tcPr>
            <w:tcW w:w="0" w:type="auto"/>
          </w:tcPr>
          <w:p w14:paraId="47A3E189" w14:textId="77777777" w:rsidR="004B5AE4" w:rsidRPr="00070D93" w:rsidRDefault="004B5AE4" w:rsidP="00621FD5">
            <w:pPr>
              <w:rPr>
                <w:szCs w:val="20"/>
              </w:rPr>
            </w:pPr>
          </w:p>
          <w:p w14:paraId="751010D2" w14:textId="77777777" w:rsidR="004B5AE4" w:rsidRPr="00070D93" w:rsidRDefault="004B5AE4" w:rsidP="00621FD5">
            <w:pPr>
              <w:rPr>
                <w:szCs w:val="20"/>
              </w:rPr>
            </w:pPr>
            <w:r w:rsidRPr="00070D93">
              <w:rPr>
                <w:szCs w:val="20"/>
              </w:rPr>
              <w:t xml:space="preserve">Toezichthouder Oost </w:t>
            </w:r>
          </w:p>
        </w:tc>
        <w:tc>
          <w:tcPr>
            <w:tcW w:w="0" w:type="auto"/>
          </w:tcPr>
          <w:p w14:paraId="04623025" w14:textId="77777777" w:rsidR="004B5AE4" w:rsidRPr="00070D93" w:rsidRDefault="004B5AE4" w:rsidP="00621FD5">
            <w:pPr>
              <w:rPr>
                <w:szCs w:val="20"/>
              </w:rPr>
            </w:pPr>
          </w:p>
          <w:p w14:paraId="45DDA5A0" w14:textId="77777777" w:rsidR="004B5AE4" w:rsidRPr="00070D93" w:rsidRDefault="004B5AE4" w:rsidP="00621FD5">
            <w:pPr>
              <w:rPr>
                <w:szCs w:val="20"/>
              </w:rPr>
            </w:pPr>
            <w:r w:rsidRPr="00070D93">
              <w:rPr>
                <w:szCs w:val="20"/>
              </w:rPr>
              <w:t>:</w:t>
            </w:r>
          </w:p>
        </w:tc>
        <w:tc>
          <w:tcPr>
            <w:tcW w:w="0" w:type="auto"/>
          </w:tcPr>
          <w:p w14:paraId="6327CF14" w14:textId="77777777" w:rsidR="004B5AE4" w:rsidRPr="00070D93" w:rsidRDefault="004B5AE4" w:rsidP="00621FD5">
            <w:pPr>
              <w:rPr>
                <w:szCs w:val="20"/>
              </w:rPr>
            </w:pPr>
          </w:p>
          <w:p w14:paraId="094017F2" w14:textId="5156C3C7" w:rsidR="004B5AE4" w:rsidRPr="00070D93" w:rsidRDefault="004B5AE4" w:rsidP="00621FD5">
            <w:pPr>
              <w:rPr>
                <w:szCs w:val="20"/>
              </w:rPr>
            </w:pPr>
            <w:r w:rsidRPr="004B5AE4">
              <w:rPr>
                <w:szCs w:val="20"/>
              </w:rPr>
              <w:t>A</w:t>
            </w:r>
            <w:r w:rsidR="00EA4C8D">
              <w:rPr>
                <w:szCs w:val="20"/>
              </w:rPr>
              <w:t>lbert</w:t>
            </w:r>
            <w:r w:rsidRPr="004B5AE4">
              <w:rPr>
                <w:szCs w:val="20"/>
              </w:rPr>
              <w:t xml:space="preserve"> </w:t>
            </w:r>
            <w:r w:rsidR="00EA4C8D">
              <w:rPr>
                <w:szCs w:val="20"/>
              </w:rPr>
              <w:t>Margé</w:t>
            </w:r>
          </w:p>
        </w:tc>
      </w:tr>
      <w:tr w:rsidR="004B5AE4" w:rsidRPr="00070D93" w14:paraId="2948BE93" w14:textId="77777777" w:rsidTr="00621FD5">
        <w:tc>
          <w:tcPr>
            <w:tcW w:w="0" w:type="auto"/>
          </w:tcPr>
          <w:p w14:paraId="00A857CD" w14:textId="77777777" w:rsidR="004B5AE4" w:rsidRPr="00070D93" w:rsidRDefault="004B5AE4" w:rsidP="00621FD5">
            <w:pPr>
              <w:rPr>
                <w:szCs w:val="20"/>
              </w:rPr>
            </w:pPr>
            <w:r w:rsidRPr="00070D93">
              <w:rPr>
                <w:szCs w:val="20"/>
              </w:rPr>
              <w:t>Telefoon</w:t>
            </w:r>
          </w:p>
        </w:tc>
        <w:tc>
          <w:tcPr>
            <w:tcW w:w="0" w:type="auto"/>
          </w:tcPr>
          <w:p w14:paraId="553D103D" w14:textId="77777777" w:rsidR="004B5AE4" w:rsidRPr="00070D93" w:rsidRDefault="004B5AE4" w:rsidP="00621FD5">
            <w:pPr>
              <w:rPr>
                <w:szCs w:val="20"/>
              </w:rPr>
            </w:pPr>
            <w:r w:rsidRPr="00070D93">
              <w:rPr>
                <w:szCs w:val="20"/>
              </w:rPr>
              <w:t>:</w:t>
            </w:r>
          </w:p>
        </w:tc>
        <w:tc>
          <w:tcPr>
            <w:tcW w:w="0" w:type="auto"/>
          </w:tcPr>
          <w:p w14:paraId="22A4D9EB" w14:textId="3D4A0902" w:rsidR="004B5AE4" w:rsidRPr="00070D93" w:rsidRDefault="00EA4C8D" w:rsidP="00621FD5">
            <w:pPr>
              <w:autoSpaceDE w:val="0"/>
              <w:autoSpaceDN w:val="0"/>
              <w:adjustRightInd w:val="0"/>
              <w:rPr>
                <w:rFonts w:cs="Times New Roman"/>
                <w:szCs w:val="20"/>
              </w:rPr>
            </w:pPr>
            <w:hyperlink r:id="rId15" w:history="1">
              <w:r w:rsidR="004B5AE4" w:rsidRPr="004B5AE4">
                <w:rPr>
                  <w:szCs w:val="20"/>
                </w:rPr>
                <w:t>06 54758559</w:t>
              </w:r>
            </w:hyperlink>
          </w:p>
        </w:tc>
      </w:tr>
      <w:tr w:rsidR="004B5AE4" w:rsidRPr="00070D93" w14:paraId="68DAF096" w14:textId="77777777" w:rsidTr="00621FD5">
        <w:tc>
          <w:tcPr>
            <w:tcW w:w="0" w:type="auto"/>
          </w:tcPr>
          <w:p w14:paraId="66C3DBB3" w14:textId="77777777" w:rsidR="004B5AE4" w:rsidRPr="00070D93" w:rsidRDefault="004B5AE4" w:rsidP="00621FD5">
            <w:pPr>
              <w:rPr>
                <w:szCs w:val="20"/>
              </w:rPr>
            </w:pPr>
            <w:r w:rsidRPr="00070D93">
              <w:rPr>
                <w:szCs w:val="20"/>
              </w:rPr>
              <w:t>E-mail</w:t>
            </w:r>
          </w:p>
        </w:tc>
        <w:tc>
          <w:tcPr>
            <w:tcW w:w="0" w:type="auto"/>
          </w:tcPr>
          <w:p w14:paraId="02D05B1E" w14:textId="77777777" w:rsidR="004B5AE4" w:rsidRPr="00070D93" w:rsidRDefault="004B5AE4" w:rsidP="00621FD5">
            <w:pPr>
              <w:rPr>
                <w:szCs w:val="20"/>
              </w:rPr>
            </w:pPr>
            <w:r w:rsidRPr="00070D93">
              <w:rPr>
                <w:szCs w:val="20"/>
              </w:rPr>
              <w:t>:</w:t>
            </w:r>
          </w:p>
        </w:tc>
        <w:tc>
          <w:tcPr>
            <w:tcW w:w="0" w:type="auto"/>
          </w:tcPr>
          <w:p w14:paraId="0E442F65" w14:textId="7373E477" w:rsidR="004B5AE4" w:rsidRPr="00070D93" w:rsidRDefault="00EA4C8D" w:rsidP="00621FD5">
            <w:pPr>
              <w:autoSpaceDE w:val="0"/>
              <w:autoSpaceDN w:val="0"/>
              <w:adjustRightInd w:val="0"/>
              <w:rPr>
                <w:rFonts w:cs="Times New Roman"/>
                <w:szCs w:val="20"/>
              </w:rPr>
            </w:pPr>
            <w:hyperlink r:id="rId16" w:history="1">
              <w:r w:rsidRPr="008C5E0C">
                <w:rPr>
                  <w:rStyle w:val="Hyperlink"/>
                  <w:rFonts w:cs="Times New Roman"/>
                  <w:szCs w:val="20"/>
                </w:rPr>
                <w:t>Albert.Marge@flevoland.nl</w:t>
              </w:r>
            </w:hyperlink>
          </w:p>
        </w:tc>
      </w:tr>
    </w:tbl>
    <w:p w14:paraId="5FDF8BE4" w14:textId="77777777" w:rsidR="00BF2AE7" w:rsidRDefault="00BF2AE7" w:rsidP="009935DA">
      <w:pPr>
        <w:rPr>
          <w:rFonts w:cs="Arial"/>
          <w:szCs w:val="20"/>
        </w:rPr>
      </w:pPr>
    </w:p>
    <w:p w14:paraId="3974F392" w14:textId="77777777" w:rsidR="001639E7" w:rsidRPr="001639E7" w:rsidRDefault="001639E7" w:rsidP="009935DA">
      <w:pPr>
        <w:rPr>
          <w:rFonts w:cs="Arial"/>
          <w:b/>
          <w:i/>
          <w:szCs w:val="20"/>
        </w:rPr>
      </w:pPr>
      <w:r w:rsidRPr="001639E7">
        <w:rPr>
          <w:rFonts w:cs="Arial"/>
          <w:b/>
          <w:i/>
          <w:szCs w:val="20"/>
        </w:rPr>
        <w:t>Directievoerder:</w:t>
      </w:r>
    </w:p>
    <w:p w14:paraId="56B1076C" w14:textId="77777777" w:rsidR="001639E7" w:rsidRDefault="00396542" w:rsidP="009935DA">
      <w:pPr>
        <w:rPr>
          <w:rFonts w:cs="Arial"/>
          <w:szCs w:val="20"/>
        </w:rPr>
      </w:pPr>
      <w:r>
        <w:rPr>
          <w:rFonts w:cs="Arial"/>
          <w:szCs w:val="20"/>
        </w:rPr>
        <w:t>De directievoerder</w:t>
      </w:r>
      <w:r w:rsidR="009E5BF1">
        <w:rPr>
          <w:rFonts w:cs="Arial"/>
          <w:szCs w:val="20"/>
        </w:rPr>
        <w:t xml:space="preserve"> houdt</w:t>
      </w:r>
      <w:r w:rsidR="009E5BF1" w:rsidRPr="009E5BF1">
        <w:rPr>
          <w:rFonts w:cs="Arial"/>
          <w:szCs w:val="20"/>
        </w:rPr>
        <w:t xml:space="preserve"> </w:t>
      </w:r>
      <w:r w:rsidR="00931CC8">
        <w:rPr>
          <w:rFonts w:cs="Arial"/>
          <w:szCs w:val="20"/>
        </w:rPr>
        <w:t>eveneens</w:t>
      </w:r>
      <w:r w:rsidR="009E5BF1" w:rsidRPr="009E5BF1">
        <w:rPr>
          <w:rFonts w:cs="Arial"/>
          <w:szCs w:val="20"/>
        </w:rPr>
        <w:t xml:space="preserve"> toezicht op </w:t>
      </w:r>
      <w:r w:rsidR="009E5BF1">
        <w:rPr>
          <w:rFonts w:cs="Arial"/>
          <w:szCs w:val="20"/>
        </w:rPr>
        <w:t>naleving van het V&amp;G-plan en de wijze waarop veilig en verantwoord wordt gewerkt. De directievoerder is bevoegd om nadere acties/beslissingen te nemen</w:t>
      </w:r>
      <w:r w:rsidR="008348FF">
        <w:rPr>
          <w:rFonts w:cs="Arial"/>
          <w:szCs w:val="20"/>
        </w:rPr>
        <w:t xml:space="preserve">, al dan niet </w:t>
      </w:r>
      <w:r w:rsidR="00141727">
        <w:rPr>
          <w:rFonts w:cs="Arial"/>
          <w:szCs w:val="20"/>
        </w:rPr>
        <w:t>naar aanleiding van</w:t>
      </w:r>
      <w:r w:rsidR="008348FF">
        <w:rPr>
          <w:rFonts w:cs="Arial"/>
          <w:szCs w:val="20"/>
        </w:rPr>
        <w:t xml:space="preserve"> contact met de toezichthouder</w:t>
      </w:r>
      <w:r w:rsidR="004423C7">
        <w:rPr>
          <w:rFonts w:cs="Arial"/>
          <w:szCs w:val="20"/>
        </w:rPr>
        <w:t>.</w:t>
      </w:r>
    </w:p>
    <w:p w14:paraId="60769CD7" w14:textId="77777777" w:rsidR="001639E7" w:rsidRDefault="001639E7" w:rsidP="009935DA">
      <w:pPr>
        <w:rPr>
          <w:rFonts w:cs="Arial"/>
          <w:szCs w:val="20"/>
        </w:rPr>
      </w:pPr>
    </w:p>
    <w:tbl>
      <w:tblPr>
        <w:tblStyle w:val="Tabel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18"/>
        <w:gridCol w:w="290"/>
        <w:gridCol w:w="3305"/>
      </w:tblGrid>
      <w:tr w:rsidR="004B5AE4" w:rsidRPr="00070D93" w14:paraId="515C4176" w14:textId="77777777" w:rsidTr="00621FD5">
        <w:tc>
          <w:tcPr>
            <w:tcW w:w="0" w:type="auto"/>
          </w:tcPr>
          <w:p w14:paraId="23F0B8A3" w14:textId="77777777" w:rsidR="004B5AE4" w:rsidRPr="00070D93" w:rsidRDefault="004B5AE4" w:rsidP="00621FD5">
            <w:r w:rsidRPr="00070D93">
              <w:t>Directievoerder</w:t>
            </w:r>
          </w:p>
        </w:tc>
        <w:tc>
          <w:tcPr>
            <w:tcW w:w="0" w:type="auto"/>
          </w:tcPr>
          <w:p w14:paraId="64E8049A" w14:textId="77777777" w:rsidR="004B5AE4" w:rsidRPr="00070D93" w:rsidRDefault="004B5AE4" w:rsidP="00621FD5">
            <w:r w:rsidRPr="00070D93">
              <w:t>:</w:t>
            </w:r>
          </w:p>
        </w:tc>
        <w:tc>
          <w:tcPr>
            <w:tcW w:w="0" w:type="auto"/>
          </w:tcPr>
          <w:p w14:paraId="34057B69" w14:textId="77777777" w:rsidR="004B5AE4" w:rsidRPr="00070D93" w:rsidRDefault="004B5AE4" w:rsidP="00621FD5">
            <w:pPr>
              <w:rPr>
                <w:szCs w:val="20"/>
              </w:rPr>
            </w:pPr>
            <w:r w:rsidRPr="00070D93">
              <w:rPr>
                <w:szCs w:val="20"/>
              </w:rPr>
              <w:t>Helmich Steenwoerd</w:t>
            </w:r>
          </w:p>
        </w:tc>
      </w:tr>
      <w:tr w:rsidR="004B5AE4" w:rsidRPr="00070D93" w14:paraId="32627A2A" w14:textId="77777777" w:rsidTr="00621FD5">
        <w:tc>
          <w:tcPr>
            <w:tcW w:w="0" w:type="auto"/>
          </w:tcPr>
          <w:p w14:paraId="5B482F4C" w14:textId="77777777" w:rsidR="004B5AE4" w:rsidRPr="00070D93" w:rsidRDefault="004B5AE4" w:rsidP="00621FD5">
            <w:r w:rsidRPr="00070D93">
              <w:t>Telefoon</w:t>
            </w:r>
          </w:p>
        </w:tc>
        <w:tc>
          <w:tcPr>
            <w:tcW w:w="0" w:type="auto"/>
          </w:tcPr>
          <w:p w14:paraId="7B4B51DE" w14:textId="77777777" w:rsidR="004B5AE4" w:rsidRPr="00070D93" w:rsidRDefault="004B5AE4" w:rsidP="00621FD5">
            <w:r w:rsidRPr="00070D93">
              <w:t>:</w:t>
            </w:r>
          </w:p>
        </w:tc>
        <w:tc>
          <w:tcPr>
            <w:tcW w:w="0" w:type="auto"/>
          </w:tcPr>
          <w:p w14:paraId="1390BAFF" w14:textId="77777777" w:rsidR="004B5AE4" w:rsidRPr="00070D93" w:rsidRDefault="004B5AE4" w:rsidP="00621FD5">
            <w:pPr>
              <w:rPr>
                <w:szCs w:val="20"/>
              </w:rPr>
            </w:pPr>
            <w:r w:rsidRPr="00070D93">
              <w:rPr>
                <w:szCs w:val="20"/>
              </w:rPr>
              <w:t>06-15017615</w:t>
            </w:r>
          </w:p>
        </w:tc>
      </w:tr>
      <w:tr w:rsidR="004B5AE4" w:rsidRPr="003B67DA" w14:paraId="00756DC9" w14:textId="77777777" w:rsidTr="00621FD5">
        <w:tc>
          <w:tcPr>
            <w:tcW w:w="0" w:type="auto"/>
          </w:tcPr>
          <w:p w14:paraId="06F57993" w14:textId="77777777" w:rsidR="004B5AE4" w:rsidRPr="00070D93" w:rsidRDefault="004B5AE4" w:rsidP="00621FD5">
            <w:r w:rsidRPr="00070D93">
              <w:t>E-mail</w:t>
            </w:r>
          </w:p>
        </w:tc>
        <w:tc>
          <w:tcPr>
            <w:tcW w:w="0" w:type="auto"/>
          </w:tcPr>
          <w:p w14:paraId="1245A77D" w14:textId="77777777" w:rsidR="004B5AE4" w:rsidRPr="00070D93" w:rsidRDefault="004B5AE4" w:rsidP="00621FD5">
            <w:r w:rsidRPr="00070D93">
              <w:t>:</w:t>
            </w:r>
          </w:p>
        </w:tc>
        <w:tc>
          <w:tcPr>
            <w:tcW w:w="0" w:type="auto"/>
          </w:tcPr>
          <w:p w14:paraId="15372AE6" w14:textId="77777777" w:rsidR="004B5AE4" w:rsidRPr="00070D93" w:rsidRDefault="00EA4C8D" w:rsidP="00621FD5">
            <w:pPr>
              <w:rPr>
                <w:rStyle w:val="Hyperlink"/>
              </w:rPr>
            </w:pPr>
            <w:hyperlink r:id="rId17" w:history="1">
              <w:r w:rsidR="004B5AE4" w:rsidRPr="00070D93">
                <w:rPr>
                  <w:rStyle w:val="Hyperlink"/>
                </w:rPr>
                <w:t>Helmich.Steenwoerd@flevoland.nl</w:t>
              </w:r>
            </w:hyperlink>
            <w:r w:rsidR="004B5AE4" w:rsidRPr="00070D93">
              <w:rPr>
                <w:rStyle w:val="Hyperlink"/>
              </w:rPr>
              <w:t xml:space="preserve"> </w:t>
            </w:r>
          </w:p>
        </w:tc>
      </w:tr>
    </w:tbl>
    <w:p w14:paraId="01434F2F" w14:textId="77777777" w:rsidR="001639E7" w:rsidRDefault="001639E7" w:rsidP="009935DA">
      <w:pPr>
        <w:rPr>
          <w:rFonts w:cs="Arial"/>
          <w:szCs w:val="20"/>
        </w:rPr>
      </w:pPr>
    </w:p>
    <w:p w14:paraId="0E417E24" w14:textId="77777777" w:rsidR="007F1FED" w:rsidRPr="007F1FED" w:rsidRDefault="007F1FED" w:rsidP="009935DA">
      <w:pPr>
        <w:rPr>
          <w:rFonts w:cs="Arial"/>
          <w:b/>
          <w:i/>
          <w:szCs w:val="20"/>
        </w:rPr>
      </w:pPr>
      <w:r w:rsidRPr="007F1FED">
        <w:rPr>
          <w:rFonts w:cs="Arial"/>
          <w:b/>
          <w:i/>
          <w:szCs w:val="20"/>
        </w:rPr>
        <w:t>Projectleider:</w:t>
      </w:r>
    </w:p>
    <w:p w14:paraId="0190EA2C" w14:textId="77777777" w:rsidR="007F1FED" w:rsidRDefault="007F1FED" w:rsidP="009935DA">
      <w:pPr>
        <w:rPr>
          <w:rFonts w:cs="Arial"/>
          <w:szCs w:val="20"/>
        </w:rPr>
      </w:pPr>
      <w:r>
        <w:rPr>
          <w:rFonts w:cs="Arial"/>
          <w:szCs w:val="20"/>
        </w:rPr>
        <w:t>De projectleider is</w:t>
      </w:r>
      <w:r w:rsidR="00495768">
        <w:rPr>
          <w:rFonts w:cs="Arial"/>
          <w:szCs w:val="20"/>
        </w:rPr>
        <w:t xml:space="preserve"> namens de opdrachtgever eind</w:t>
      </w:r>
      <w:r>
        <w:rPr>
          <w:rFonts w:cs="Arial"/>
          <w:szCs w:val="20"/>
        </w:rPr>
        <w:t xml:space="preserve">verantwoordelijk voor de wijze waarop het totale project wordt uitgevoerd. </w:t>
      </w:r>
      <w:r w:rsidR="00495768">
        <w:rPr>
          <w:rFonts w:cs="Arial"/>
          <w:szCs w:val="20"/>
        </w:rPr>
        <w:t xml:space="preserve">Dit is met inbegrip van opvolging van de veiligheids- en gezondheidsafspraken door de opdrachtnemer. De projectleider is </w:t>
      </w:r>
      <w:r w:rsidR="00761EC4">
        <w:rPr>
          <w:rFonts w:cs="Arial"/>
          <w:szCs w:val="20"/>
        </w:rPr>
        <w:t>opgenomen</w:t>
      </w:r>
      <w:r w:rsidR="00495768">
        <w:rPr>
          <w:rFonts w:cs="Arial"/>
          <w:szCs w:val="20"/>
        </w:rPr>
        <w:t xml:space="preserve"> in § 4.1.</w:t>
      </w:r>
    </w:p>
    <w:p w14:paraId="2F7456B7" w14:textId="77777777" w:rsidR="007F1FED" w:rsidRDefault="007F1FED" w:rsidP="009935DA">
      <w:pPr>
        <w:rPr>
          <w:rFonts w:cs="Arial"/>
          <w:szCs w:val="20"/>
        </w:rPr>
      </w:pPr>
    </w:p>
    <w:p w14:paraId="1D2F7992" w14:textId="77777777" w:rsidR="00511CE7" w:rsidRPr="00511CE7" w:rsidRDefault="00511CE7" w:rsidP="009935DA">
      <w:pPr>
        <w:rPr>
          <w:rFonts w:cs="Arial"/>
          <w:b/>
          <w:i/>
          <w:szCs w:val="20"/>
        </w:rPr>
      </w:pPr>
      <w:r w:rsidRPr="00511CE7">
        <w:rPr>
          <w:rFonts w:cs="Arial"/>
          <w:b/>
          <w:i/>
          <w:szCs w:val="20"/>
        </w:rPr>
        <w:t>Procesgang:</w:t>
      </w:r>
    </w:p>
    <w:p w14:paraId="41579D85" w14:textId="77777777" w:rsidR="0016643A" w:rsidRDefault="008F08F0" w:rsidP="009935DA">
      <w:pPr>
        <w:rPr>
          <w:rFonts w:cs="Arial"/>
          <w:szCs w:val="20"/>
        </w:rPr>
      </w:pPr>
      <w:r>
        <w:rPr>
          <w:rFonts w:cs="Arial"/>
          <w:szCs w:val="20"/>
        </w:rPr>
        <w:t xml:space="preserve">Bij constatering van een afwijking </w:t>
      </w:r>
      <w:r w:rsidR="00BF2AE7">
        <w:rPr>
          <w:rFonts w:cs="Arial"/>
          <w:szCs w:val="20"/>
        </w:rPr>
        <w:t xml:space="preserve">zal de toezichthouder </w:t>
      </w:r>
      <w:r w:rsidR="0016643A">
        <w:rPr>
          <w:rFonts w:cs="Arial"/>
          <w:szCs w:val="20"/>
        </w:rPr>
        <w:t xml:space="preserve">contact opnemen met de directievoerder. De directievoerder zal de situatie </w:t>
      </w:r>
      <w:r w:rsidR="00390B1D">
        <w:rPr>
          <w:rFonts w:cs="Arial"/>
          <w:szCs w:val="20"/>
        </w:rPr>
        <w:t xml:space="preserve">bespreken met de projectleider, </w:t>
      </w:r>
      <w:r w:rsidR="0016643A">
        <w:rPr>
          <w:rFonts w:cs="Arial"/>
          <w:szCs w:val="20"/>
        </w:rPr>
        <w:t>waar van toepassing de adviseur Veiligheid</w:t>
      </w:r>
      <w:r w:rsidR="00390B1D">
        <w:rPr>
          <w:rFonts w:cs="Arial"/>
          <w:szCs w:val="20"/>
        </w:rPr>
        <w:t xml:space="preserve"> </w:t>
      </w:r>
      <w:r w:rsidR="0016643A">
        <w:rPr>
          <w:rFonts w:cs="Arial"/>
          <w:szCs w:val="20"/>
        </w:rPr>
        <w:t>en zal in overleg treden met de verantwoordelijke functionaris van de opdrachtnemer</w:t>
      </w:r>
      <w:r w:rsidR="00BF2AE7">
        <w:rPr>
          <w:rFonts w:cs="Arial"/>
          <w:szCs w:val="20"/>
        </w:rPr>
        <w:t xml:space="preserve"> </w:t>
      </w:r>
      <w:r w:rsidR="0016643A">
        <w:rPr>
          <w:rFonts w:cs="Arial"/>
          <w:szCs w:val="20"/>
        </w:rPr>
        <w:t xml:space="preserve">(vaak de uitvoerder). </w:t>
      </w:r>
    </w:p>
    <w:p w14:paraId="5942DC18" w14:textId="77777777" w:rsidR="0016643A" w:rsidRDefault="0016643A" w:rsidP="009935DA">
      <w:pPr>
        <w:rPr>
          <w:rFonts w:cs="Arial"/>
          <w:szCs w:val="20"/>
        </w:rPr>
      </w:pPr>
    </w:p>
    <w:p w14:paraId="75026A52" w14:textId="77777777" w:rsidR="008F08F0" w:rsidRDefault="008F08F0" w:rsidP="009935DA">
      <w:pPr>
        <w:rPr>
          <w:rFonts w:cs="Arial"/>
          <w:szCs w:val="20"/>
        </w:rPr>
      </w:pPr>
      <w:r>
        <w:rPr>
          <w:rFonts w:cs="Arial"/>
          <w:szCs w:val="20"/>
        </w:rPr>
        <w:t xml:space="preserve">Er zullen </w:t>
      </w:r>
      <w:r w:rsidR="0016643A">
        <w:rPr>
          <w:rFonts w:cs="Arial"/>
          <w:szCs w:val="20"/>
        </w:rPr>
        <w:t xml:space="preserve">met de opdrachtnemer </w:t>
      </w:r>
      <w:r>
        <w:rPr>
          <w:rFonts w:cs="Arial"/>
          <w:szCs w:val="20"/>
        </w:rPr>
        <w:t xml:space="preserve">bindende afspraken worden gemaakt over het oplossen van de afwijking en het vermijden van identieke afwijkingen in de toekomst. </w:t>
      </w:r>
      <w:r w:rsidR="002E6353">
        <w:rPr>
          <w:rFonts w:cs="Arial"/>
          <w:szCs w:val="20"/>
        </w:rPr>
        <w:t xml:space="preserve">Deze worden schriftelijk (of digitaal, via e-mail) vastgelegd. </w:t>
      </w:r>
      <w:r>
        <w:rPr>
          <w:rFonts w:cs="Arial"/>
          <w:szCs w:val="20"/>
        </w:rPr>
        <w:t>De bevindingen uit het coördinerend toezicht komen standaard terug bij het onderdeel “veiligheid en gezondheid” in de bouwvergadering.</w:t>
      </w:r>
    </w:p>
    <w:p w14:paraId="78B5B150" w14:textId="77777777" w:rsidR="00BF2AE7" w:rsidRDefault="00BF2AE7" w:rsidP="009935DA">
      <w:pPr>
        <w:rPr>
          <w:rFonts w:cs="Arial"/>
          <w:szCs w:val="20"/>
        </w:rPr>
      </w:pPr>
    </w:p>
    <w:p w14:paraId="6D604F0F" w14:textId="77777777" w:rsidR="00BF2AE7" w:rsidRDefault="008F08F0" w:rsidP="008F08F0">
      <w:pPr>
        <w:pStyle w:val="Kop2"/>
      </w:pPr>
      <w:bookmarkStart w:id="28" w:name="_Toc94187458"/>
      <w:r>
        <w:t>Hiërarchisch toezicht</w:t>
      </w:r>
      <w:bookmarkEnd w:id="28"/>
    </w:p>
    <w:p w14:paraId="22C5DC2D" w14:textId="77777777" w:rsidR="00BF2AE7" w:rsidRDefault="00BF2AE7" w:rsidP="009935DA">
      <w:pPr>
        <w:rPr>
          <w:rFonts w:cs="Arial"/>
          <w:szCs w:val="20"/>
        </w:rPr>
      </w:pPr>
    </w:p>
    <w:p w14:paraId="1B9C6937" w14:textId="3A5BAF2F" w:rsidR="00A37DF1" w:rsidRDefault="009935DA" w:rsidP="00A37DF1">
      <w:pPr>
        <w:rPr>
          <w:rFonts w:cs="Arial"/>
          <w:szCs w:val="20"/>
        </w:rPr>
      </w:pPr>
      <w:r w:rsidRPr="0072561B">
        <w:rPr>
          <w:rFonts w:cs="Arial"/>
          <w:szCs w:val="20"/>
        </w:rPr>
        <w:t>De opdrachtnemer dient verder alle specifieke vormen van</w:t>
      </w:r>
      <w:r w:rsidR="008F08F0">
        <w:rPr>
          <w:rFonts w:cs="Arial"/>
          <w:szCs w:val="20"/>
        </w:rPr>
        <w:t xml:space="preserve"> hiërarchisch</w:t>
      </w:r>
      <w:r w:rsidRPr="0072561B">
        <w:rPr>
          <w:rFonts w:cs="Arial"/>
          <w:szCs w:val="20"/>
        </w:rPr>
        <w:t xml:space="preserve"> toezicht</w:t>
      </w:r>
      <w:r w:rsidR="00A37DF1">
        <w:rPr>
          <w:rFonts w:cs="Arial"/>
          <w:szCs w:val="20"/>
        </w:rPr>
        <w:t xml:space="preserve"> in het V&amp;G-plan </w:t>
      </w:r>
      <w:r w:rsidR="0028736B">
        <w:rPr>
          <w:rFonts w:cs="Arial"/>
          <w:szCs w:val="20"/>
        </w:rPr>
        <w:t>te benoemen</w:t>
      </w:r>
      <w:r w:rsidRPr="0072561B">
        <w:rPr>
          <w:rFonts w:cs="Arial"/>
          <w:szCs w:val="20"/>
        </w:rPr>
        <w:t>, b</w:t>
      </w:r>
      <w:r w:rsidR="008F08F0">
        <w:rPr>
          <w:rFonts w:cs="Arial"/>
          <w:szCs w:val="20"/>
        </w:rPr>
        <w:t xml:space="preserve">ijvoorbeeld werkplekinspecties, safetywalks en </w:t>
      </w:r>
      <w:r w:rsidRPr="0072561B">
        <w:rPr>
          <w:rFonts w:cs="Arial"/>
          <w:szCs w:val="20"/>
        </w:rPr>
        <w:t>audits</w:t>
      </w:r>
      <w:r w:rsidR="00A37DF1">
        <w:rPr>
          <w:rFonts w:cs="Arial"/>
          <w:szCs w:val="20"/>
        </w:rPr>
        <w:t xml:space="preserve">. </w:t>
      </w:r>
      <w:r w:rsidR="008F08F0">
        <w:rPr>
          <w:rFonts w:cs="Arial"/>
          <w:szCs w:val="20"/>
        </w:rPr>
        <w:t xml:space="preserve">Bij elke vorm van </w:t>
      </w:r>
      <w:r w:rsidR="00A37DF1">
        <w:rPr>
          <w:rFonts w:cs="Arial"/>
          <w:szCs w:val="20"/>
        </w:rPr>
        <w:t xml:space="preserve">hiërarchisch </w:t>
      </w:r>
      <w:r w:rsidR="008F08F0">
        <w:rPr>
          <w:rFonts w:cs="Arial"/>
          <w:szCs w:val="20"/>
        </w:rPr>
        <w:t>toezicht dient te worden aangegeven wat h</w:t>
      </w:r>
      <w:r w:rsidR="00A37DF1">
        <w:rPr>
          <w:rFonts w:cs="Arial"/>
          <w:szCs w:val="20"/>
        </w:rPr>
        <w:t xml:space="preserve">et doel, de frequentie en de wijze van vastlegging is. De bevindingen uit het hiërarchisch toezicht komen standaard terug bij het onderdeel “veiligheid en </w:t>
      </w:r>
      <w:r w:rsidR="00495768">
        <w:rPr>
          <w:rFonts w:cs="Arial"/>
          <w:szCs w:val="20"/>
        </w:rPr>
        <w:t>g</w:t>
      </w:r>
      <w:r w:rsidR="00A37DF1">
        <w:rPr>
          <w:rFonts w:cs="Arial"/>
          <w:szCs w:val="20"/>
        </w:rPr>
        <w:t>ezondheid” in de bouwvergadering.</w:t>
      </w:r>
    </w:p>
    <w:p w14:paraId="6A5C7DE8" w14:textId="77777777" w:rsidR="004B5AE4" w:rsidRDefault="004B5AE4" w:rsidP="00A37DF1">
      <w:pPr>
        <w:rPr>
          <w:rFonts w:cs="Arial"/>
          <w:szCs w:val="20"/>
        </w:rPr>
      </w:pPr>
    </w:p>
    <w:p w14:paraId="5A7D25AA" w14:textId="77777777" w:rsidR="001F2BCC" w:rsidRDefault="001F2BCC" w:rsidP="001F2BCC">
      <w:pPr>
        <w:pStyle w:val="Kop1"/>
      </w:pPr>
      <w:bookmarkStart w:id="29" w:name="_Toc94187459"/>
      <w:r>
        <w:t>Wijze van voorlichting en instructie</w:t>
      </w:r>
      <w:bookmarkEnd w:id="29"/>
    </w:p>
    <w:p w14:paraId="0E1ADDED" w14:textId="77777777" w:rsidR="001F2BCC" w:rsidRDefault="001F2BCC" w:rsidP="001F107B"/>
    <w:p w14:paraId="37C0878B" w14:textId="77777777" w:rsidR="001F2BCC" w:rsidRPr="00437BA8" w:rsidRDefault="001F2BCC" w:rsidP="001F2BCC">
      <w:pPr>
        <w:rPr>
          <w:b/>
          <w:i/>
        </w:rPr>
      </w:pPr>
      <w:r>
        <w:rPr>
          <w:b/>
          <w:i/>
        </w:rPr>
        <w:t>Arbobesluit, artikel 2.28 lid 2 sub g</w:t>
      </w:r>
      <w:r w:rsidRPr="00437BA8">
        <w:rPr>
          <w:b/>
          <w:i/>
        </w:rPr>
        <w:t>:</w:t>
      </w:r>
    </w:p>
    <w:p w14:paraId="701CAD0B" w14:textId="77777777" w:rsidR="001F2BCC" w:rsidRDefault="001F2BCC" w:rsidP="001F2BCC">
      <w:r>
        <w:t xml:space="preserve">Afhankelijk van de voortgang in het bouwproces, wordt in het veiligheids- en gezondheidsplan ten minste </w:t>
      </w:r>
      <w:r w:rsidRPr="001F2BCC">
        <w:t>de wijze waarop voorlichting en instructie aan de werknemers</w:t>
      </w:r>
      <w:r>
        <w:t xml:space="preserve"> op de bouwplaats wordt gegeven vermeld en opgenomen.</w:t>
      </w:r>
    </w:p>
    <w:p w14:paraId="17277F20" w14:textId="77777777" w:rsidR="001F2BCC" w:rsidRDefault="001F2BCC" w:rsidP="001F107B"/>
    <w:p w14:paraId="6144B97A" w14:textId="77777777" w:rsidR="0086242F" w:rsidRDefault="0086242F" w:rsidP="001F107B">
      <w:r w:rsidRPr="0086242F">
        <w:t>De opdrachtnemer dient v</w:t>
      </w:r>
      <w:r w:rsidR="0028736B">
        <w:t>óó</w:t>
      </w:r>
      <w:r w:rsidRPr="0086242F">
        <w:t>r aanvang van alle werkzaamhe</w:t>
      </w:r>
      <w:r>
        <w:t xml:space="preserve">den tenminste een </w:t>
      </w:r>
      <w:r w:rsidR="0028736B">
        <w:t xml:space="preserve">startwerk- of </w:t>
      </w:r>
      <w:r>
        <w:t>toolboxbijeenkomst</w:t>
      </w:r>
      <w:r w:rsidRPr="0086242F">
        <w:t xml:space="preserve"> te organiseren voor alle betrokkenen. De opdrachtnemer dient verder alle specifieke vormen van voorlichting en instructie in </w:t>
      </w:r>
      <w:r>
        <w:t>het</w:t>
      </w:r>
      <w:r w:rsidRPr="0086242F">
        <w:t xml:space="preserve"> V&amp;G-plan te benoemen.</w:t>
      </w:r>
      <w:r w:rsidRPr="0086242F">
        <w:rPr>
          <w:rFonts w:cs="Arial"/>
          <w:szCs w:val="20"/>
        </w:rPr>
        <w:t xml:space="preserve"> </w:t>
      </w:r>
      <w:r>
        <w:rPr>
          <w:rFonts w:cs="Arial"/>
          <w:szCs w:val="20"/>
        </w:rPr>
        <w:t>Bij elke vorm van voorlichting en instructie dient te worden aangegeven wat het doel, de frequentie en de wijze van vastlegging is.</w:t>
      </w:r>
    </w:p>
    <w:p w14:paraId="248C68C5" w14:textId="77777777" w:rsidR="007E6F58" w:rsidRDefault="007E6F58">
      <w:pPr>
        <w:spacing w:after="200" w:line="276" w:lineRule="auto"/>
        <w:rPr>
          <w:b/>
          <w:sz w:val="26"/>
          <w:szCs w:val="26"/>
        </w:rPr>
      </w:pPr>
      <w:r>
        <w:br w:type="page"/>
      </w:r>
    </w:p>
    <w:p w14:paraId="399C132D" w14:textId="77777777" w:rsidR="00327EB6" w:rsidRDefault="00805863" w:rsidP="00327EB6">
      <w:pPr>
        <w:pStyle w:val="Kop1"/>
      </w:pPr>
      <w:bookmarkStart w:id="30" w:name="_Toc94187460"/>
      <w:r>
        <w:lastRenderedPageBreak/>
        <w:t>Specifieke omgevingsrisico’s</w:t>
      </w:r>
      <w:bookmarkEnd w:id="30"/>
    </w:p>
    <w:p w14:paraId="3398755F" w14:textId="77777777" w:rsidR="00327EB6" w:rsidRDefault="00327EB6" w:rsidP="00327EB6"/>
    <w:p w14:paraId="7ADB970C" w14:textId="77777777" w:rsidR="001160F1" w:rsidRPr="00437BA8" w:rsidRDefault="001160F1" w:rsidP="001160F1">
      <w:pPr>
        <w:rPr>
          <w:b/>
          <w:i/>
        </w:rPr>
      </w:pPr>
      <w:r>
        <w:rPr>
          <w:b/>
          <w:i/>
        </w:rPr>
        <w:t>Arbobesluit, artikel 2.28 lid 2 sub b</w:t>
      </w:r>
      <w:r w:rsidRPr="00437BA8">
        <w:rPr>
          <w:b/>
          <w:i/>
        </w:rPr>
        <w:t>:</w:t>
      </w:r>
    </w:p>
    <w:p w14:paraId="553EA9E2" w14:textId="77777777" w:rsidR="001160F1" w:rsidRDefault="001160F1" w:rsidP="001160F1">
      <w:r>
        <w:t>Afhankelijk van de voortgang in het bouwproces, wordt in het veiligheids- en gezondheidsplan ten minste een inventarisatie en evaluatie van de specifieke gevaren voor het betreffende werk vermeld en opgenomen.</w:t>
      </w:r>
    </w:p>
    <w:p w14:paraId="60082D20" w14:textId="77777777" w:rsidR="001160F1" w:rsidRDefault="001160F1" w:rsidP="00327EB6"/>
    <w:p w14:paraId="34B7FF4A" w14:textId="77777777" w:rsidR="005A642C" w:rsidRPr="005A642C" w:rsidRDefault="005A642C" w:rsidP="00327EB6">
      <w:pPr>
        <w:rPr>
          <w:i/>
        </w:rPr>
      </w:pPr>
      <w:r w:rsidRPr="005A642C">
        <w:rPr>
          <w:i/>
        </w:rPr>
        <w:t>Uitleg:</w:t>
      </w:r>
    </w:p>
    <w:p w14:paraId="11C98B7C" w14:textId="77777777" w:rsidR="005A642C" w:rsidRDefault="005A642C" w:rsidP="005A642C">
      <w:r>
        <w:t xml:space="preserve">Het gaat hier om specifieke omgevingsrisico's, die de opdrachtnemer moet weten. </w:t>
      </w:r>
    </w:p>
    <w:p w14:paraId="7BF8C01A" w14:textId="77777777" w:rsidR="005A642C" w:rsidRDefault="005A642C" w:rsidP="005A642C">
      <w:r>
        <w:t>Voorbeelden: stremming scheepvaart, wegomleidingen, in gebruik blijvende (vaar)(weg)delen. Dit alles komt nadrukkelijk terug in de RI&amp;E.</w:t>
      </w:r>
    </w:p>
    <w:p w14:paraId="10EE9E28" w14:textId="77777777" w:rsidR="005A642C" w:rsidRDefault="005A642C" w:rsidP="005A642C"/>
    <w:p w14:paraId="2D362FFC" w14:textId="77777777" w:rsidR="005A642C" w:rsidRDefault="00E51FD3" w:rsidP="005A642C">
      <w:r>
        <w:t>Indien</w:t>
      </w:r>
      <w:r w:rsidR="005A642C">
        <w:t xml:space="preserve"> er tekeningen, schema's, bloktijden of andere documenten vanuit de opdrachtgever van toepassing zijn of van de opdrachtnemer worden </w:t>
      </w:r>
      <w:r>
        <w:t>geëist</w:t>
      </w:r>
      <w:r w:rsidR="005A642C">
        <w:t>, dan dienen deze als bijlage te word</w:t>
      </w:r>
      <w:r>
        <w:t>en toegevoegd aan het V&amp;G-plan.</w:t>
      </w:r>
    </w:p>
    <w:p w14:paraId="12DBAD04" w14:textId="77777777" w:rsidR="00327EB6" w:rsidRDefault="00327EB6" w:rsidP="00327EB6"/>
    <w:p w14:paraId="10893D76" w14:textId="77777777" w:rsidR="00327EB6" w:rsidRDefault="001D4A0E" w:rsidP="00327EB6">
      <w:pPr>
        <w:pStyle w:val="Kop2"/>
      </w:pPr>
      <w:bookmarkStart w:id="31" w:name="_Toc94187461"/>
      <w:r>
        <w:t>Weggebruikers</w:t>
      </w:r>
      <w:bookmarkEnd w:id="31"/>
    </w:p>
    <w:p w14:paraId="7C078485" w14:textId="77777777" w:rsidR="001D4A0E" w:rsidRDefault="001D4A0E" w:rsidP="001D4A0E"/>
    <w:p w14:paraId="4327B165" w14:textId="77777777" w:rsidR="004B5AE4" w:rsidRDefault="004B5AE4" w:rsidP="004B5AE4">
      <w:r>
        <w:t>Gemotoriseerd verkeer</w:t>
      </w:r>
    </w:p>
    <w:p w14:paraId="64CD57FD" w14:textId="77777777" w:rsidR="004B5AE4" w:rsidRDefault="004B5AE4" w:rsidP="004B5AE4">
      <w:r>
        <w:t xml:space="preserve">De werkzaamheden worden verricht vanaf de rijbaan en in de wegberm. De locaties zijn gelegen direct langs provinciale wegen en fietspaden. Tijdens de werkzaamheden zijn de wegen niet afgesloten voor het verkeer. Hierdoor heeft de opdrachtnemer te maken met de weggebruikers die over de provinciale wegen en fietspaden rijden. De wegen in Flevoland zijn van het </w:t>
      </w:r>
      <w:proofErr w:type="spellStart"/>
      <w:r>
        <w:t>wegtype</w:t>
      </w:r>
      <w:proofErr w:type="spellEnd"/>
      <w:r>
        <w:t xml:space="preserve"> B2 of type D. Deze wegen zijn </w:t>
      </w:r>
      <w:proofErr w:type="spellStart"/>
      <w:r>
        <w:t>Vmax</w:t>
      </w:r>
      <w:proofErr w:type="spellEnd"/>
      <w:r>
        <w:t xml:space="preserve"> 100 km/u of </w:t>
      </w:r>
      <w:proofErr w:type="spellStart"/>
      <w:r>
        <w:t>Vmax</w:t>
      </w:r>
      <w:proofErr w:type="spellEnd"/>
      <w:r>
        <w:t xml:space="preserve"> 80 km/u waarbij V85 &gt; 85 km/u. De opdrachtnemer moet verkeersmaatregelen treffen conform de richtlijnen van CROW publicatie 96b en aanvullende voorwaarden handboek Verkeersmaatregelen bij werk in uitvoering Flevoland (HB 902621).  </w:t>
      </w:r>
    </w:p>
    <w:p w14:paraId="34B57F1F" w14:textId="77777777" w:rsidR="004B5AE4" w:rsidRDefault="004B5AE4" w:rsidP="004B5AE4"/>
    <w:p w14:paraId="31DA858E" w14:textId="77777777" w:rsidR="004B5AE4" w:rsidRDefault="004B5AE4" w:rsidP="004B5AE4">
      <w:r>
        <w:t>Fietsers</w:t>
      </w:r>
    </w:p>
    <w:p w14:paraId="27426264" w14:textId="77777777" w:rsidR="004B5AE4" w:rsidRDefault="004B5AE4" w:rsidP="004B5AE4">
      <w:r>
        <w:t>De werkzaamheden worden verricht vanaf of direct naast fietspaden. De opdrachtnemer heeft hierdoor te maken met fietsers, bromfietsers, snorfietsers en invalidevoertuigen die gebruik maken van de fietspaden. De fietspaden zijn tijdens de werkzaamheden niet afgesloten. De opdrachtnemer heeft hierdoor te maken met verkeersdeelnemers op de fietspaden. De opdrachtnemer moet verkeersmaatregelen treffen conform de richtlijnen van CROW publicatie 96b.</w:t>
      </w:r>
    </w:p>
    <w:p w14:paraId="454148FE" w14:textId="77777777" w:rsidR="007F3E76" w:rsidRDefault="007F3E76" w:rsidP="00327EB6"/>
    <w:p w14:paraId="749A11BC" w14:textId="77777777" w:rsidR="001D4A0E" w:rsidRDefault="001D4A0E" w:rsidP="001D4A0E">
      <w:pPr>
        <w:pStyle w:val="Kop2"/>
      </w:pPr>
      <w:bookmarkStart w:id="32" w:name="_Toc94187462"/>
      <w:r>
        <w:t>Vaart</w:t>
      </w:r>
      <w:bookmarkEnd w:id="32"/>
    </w:p>
    <w:p w14:paraId="55A754DA" w14:textId="77777777" w:rsidR="001D4A0E" w:rsidRDefault="001D4A0E" w:rsidP="001D4A0E"/>
    <w:p w14:paraId="0F6F1D45" w14:textId="38F4E02C" w:rsidR="001D4A0E" w:rsidRPr="001D4A0E" w:rsidRDefault="004B5AE4" w:rsidP="001D4A0E">
      <w:r w:rsidRPr="00CC3DC0">
        <w:t xml:space="preserve">Werkzaamheden vinden </w:t>
      </w:r>
      <w:r>
        <w:t xml:space="preserve">niet </w:t>
      </w:r>
      <w:r w:rsidRPr="00CC3DC0">
        <w:t xml:space="preserve">plaats op of langs de vaarwegen van de provincie Flevoland. </w:t>
      </w:r>
    </w:p>
    <w:p w14:paraId="34C28D06" w14:textId="77777777" w:rsidR="001D4A0E" w:rsidRDefault="001D4A0E" w:rsidP="00327EB6"/>
    <w:p w14:paraId="26A8F86C" w14:textId="77777777" w:rsidR="001D4A0E" w:rsidRDefault="00FD4467" w:rsidP="001D4A0E">
      <w:pPr>
        <w:pStyle w:val="Kop2"/>
      </w:pPr>
      <w:bookmarkStart w:id="33" w:name="_Toc94187463"/>
      <w:r>
        <w:t>Bewoners</w:t>
      </w:r>
      <w:bookmarkEnd w:id="33"/>
    </w:p>
    <w:p w14:paraId="3B4F0786" w14:textId="77777777" w:rsidR="001D4A0E" w:rsidRDefault="001D4A0E" w:rsidP="001D4A0E"/>
    <w:p w14:paraId="61E073AC" w14:textId="593F4BC6" w:rsidR="001D4A0E" w:rsidRPr="001D4A0E" w:rsidRDefault="004B5AE4" w:rsidP="001D4A0E">
      <w:r>
        <w:t>Er zijn specifieke omgevingsrisico’s met betrekking tot bewoners van toepassing: aanrijdgevaar door bestemmingsverkeer. Dit risico staat beschreven in 7.1 weggebruikers.</w:t>
      </w:r>
    </w:p>
    <w:p w14:paraId="7AC27F13" w14:textId="77777777" w:rsidR="001D4A0E" w:rsidRDefault="001D4A0E" w:rsidP="00327EB6"/>
    <w:p w14:paraId="1291E3D5" w14:textId="77777777" w:rsidR="00FD4467" w:rsidRDefault="00FD4467" w:rsidP="00FD4467">
      <w:pPr>
        <w:pStyle w:val="Kop2"/>
      </w:pPr>
      <w:bookmarkStart w:id="34" w:name="_Toc94187464"/>
      <w:r>
        <w:t>Bedrijven</w:t>
      </w:r>
      <w:bookmarkEnd w:id="34"/>
    </w:p>
    <w:p w14:paraId="01DE1376" w14:textId="77777777" w:rsidR="00FD4467" w:rsidRDefault="00FD4467" w:rsidP="00FD4467"/>
    <w:p w14:paraId="0ABF1300" w14:textId="2BFD592B" w:rsidR="004B5AE4" w:rsidRPr="001D4A0E" w:rsidRDefault="004B5AE4" w:rsidP="004B5AE4">
      <w:r>
        <w:t>Er zijn specifieke omgevingsrisico’s met betrekking tot bedrijven van toepassing: aanrijdgevaar door bestemmingsverkeer. Dit risico staat beschreven in 7.1 weggebruikers.</w:t>
      </w:r>
    </w:p>
    <w:p w14:paraId="0FEE2854" w14:textId="77777777" w:rsidR="00FD4467" w:rsidRDefault="00FD4467" w:rsidP="00327EB6"/>
    <w:p w14:paraId="3E8DD164" w14:textId="77777777" w:rsidR="00FD4467" w:rsidRDefault="00FD4467" w:rsidP="00FD4467">
      <w:pPr>
        <w:pStyle w:val="Kop2"/>
      </w:pPr>
      <w:bookmarkStart w:id="35" w:name="_Toc94187465"/>
      <w:r>
        <w:t>Andere overheden</w:t>
      </w:r>
      <w:bookmarkEnd w:id="35"/>
    </w:p>
    <w:p w14:paraId="61A6CFFA" w14:textId="77777777" w:rsidR="00FD4467" w:rsidRDefault="00FD4467" w:rsidP="00FD4467"/>
    <w:p w14:paraId="244914D4" w14:textId="77777777" w:rsidR="004B5AE4" w:rsidRPr="00345A51" w:rsidRDefault="004B5AE4" w:rsidP="004B5AE4">
      <w:r w:rsidRPr="00345A51">
        <w:t>Indien er (kans op) verontreiniging van het (grond)water is, dient er een melding gedaan te worden bij Waterschap Zuiderzeeland.</w:t>
      </w:r>
    </w:p>
    <w:p w14:paraId="22B0D12C" w14:textId="77777777" w:rsidR="004B5AE4" w:rsidRPr="00345A51" w:rsidRDefault="004B5AE4" w:rsidP="004B5AE4"/>
    <w:p w14:paraId="5785A42D" w14:textId="2D0CF512" w:rsidR="00FD4467" w:rsidRPr="001D4A0E" w:rsidRDefault="004B5AE4" w:rsidP="004B5AE4">
      <w:r w:rsidRPr="00345A51">
        <w:lastRenderedPageBreak/>
        <w:t>Bij gebruik van terreinen of infrastructuur van andere overheden ten behoeve van de werkzaamheden, dient hiervoor toestemming of een ontheffing aangevraagd te worden bij de</w:t>
      </w:r>
      <w:r>
        <w:t xml:space="preserve"> </w:t>
      </w:r>
      <w:r w:rsidRPr="00345A51">
        <w:t>betreffende instantie. De opdrachtnemer is verantwoordelijk voor (tijdige) aanvraag. Indien vereist dient de opdrachtnemer de juiste, verplichte (</w:t>
      </w:r>
      <w:proofErr w:type="spellStart"/>
      <w:r w:rsidRPr="00345A51">
        <w:t>verkeers</w:t>
      </w:r>
      <w:proofErr w:type="spellEnd"/>
      <w:r w:rsidRPr="00345A51">
        <w:t>)maateregelen te treffen.</w:t>
      </w:r>
    </w:p>
    <w:p w14:paraId="3CF843F1" w14:textId="77777777" w:rsidR="00327EB6" w:rsidRDefault="00327EB6" w:rsidP="00327EB6"/>
    <w:p w14:paraId="1B53361E" w14:textId="3BD29BE6" w:rsidR="00FC5F3F" w:rsidRDefault="005C3EA4" w:rsidP="00FC5F3F">
      <w:pPr>
        <w:pStyle w:val="Kop2"/>
      </w:pPr>
      <w:bookmarkStart w:id="36" w:name="_Toc94187466"/>
      <w:r>
        <w:t>Netbeheerders</w:t>
      </w:r>
      <w:bookmarkEnd w:id="36"/>
    </w:p>
    <w:p w14:paraId="624FCDE6" w14:textId="77777777" w:rsidR="00FC5F3F" w:rsidRDefault="00FC5F3F" w:rsidP="00FC5F3F"/>
    <w:p w14:paraId="19B3893E" w14:textId="62620309" w:rsidR="005C3EA4" w:rsidRPr="001D4A0E" w:rsidRDefault="004B5AE4" w:rsidP="005C3EA4">
      <w:r w:rsidRPr="00255CD0">
        <w:t>Onder en boven de vaarwegen, in beheer van de provincie Flevoland, bevinden zich leidingen van nutsbedrijven. Opdrachtnemer hoeft geen KLIC-melding te doen voor aanvang van de werkzaamhede</w:t>
      </w:r>
      <w:r>
        <w:t>n</w:t>
      </w:r>
      <w:r w:rsidRPr="00255CD0">
        <w:t>, aangezien er geen graafwerkzaamheden worden uitgevoerd.</w:t>
      </w:r>
    </w:p>
    <w:p w14:paraId="13E261DC" w14:textId="77777777" w:rsidR="00FD4467" w:rsidRDefault="00FD4467" w:rsidP="00327EB6"/>
    <w:p w14:paraId="6ED0F6C8" w14:textId="77777777" w:rsidR="00F95D17" w:rsidRDefault="00F95D17" w:rsidP="00F95D17">
      <w:pPr>
        <w:pStyle w:val="Kop2"/>
      </w:pPr>
      <w:bookmarkStart w:id="37" w:name="_Toc94187467"/>
      <w:r>
        <w:t>Hulpdiensten</w:t>
      </w:r>
      <w:bookmarkEnd w:id="37"/>
    </w:p>
    <w:p w14:paraId="619849E5" w14:textId="77777777" w:rsidR="00F95D17" w:rsidRDefault="00F95D17" w:rsidP="00F95D17"/>
    <w:p w14:paraId="2A57BE1E" w14:textId="536D738C" w:rsidR="00805863" w:rsidRDefault="004B5AE4" w:rsidP="00805863">
      <w:r w:rsidRPr="00CC3DC0">
        <w:t xml:space="preserve">Werklocaties zijn gelegen langs provinciale wegen en </w:t>
      </w:r>
      <w:r>
        <w:t>goed</w:t>
      </w:r>
      <w:r w:rsidRPr="00CC3DC0">
        <w:t xml:space="preserve"> bereikbaar voor hulpdiensten. </w:t>
      </w:r>
    </w:p>
    <w:p w14:paraId="03255C45" w14:textId="77777777" w:rsidR="00ED0646" w:rsidRDefault="00ED0646" w:rsidP="00805863"/>
    <w:p w14:paraId="4B516E99" w14:textId="77777777" w:rsidR="00ED0646" w:rsidRDefault="00ED0646" w:rsidP="00ED0646">
      <w:pPr>
        <w:pStyle w:val="Kop2"/>
      </w:pPr>
      <w:bookmarkStart w:id="38" w:name="_Toc94187468"/>
      <w:r>
        <w:t>Werkterrein</w:t>
      </w:r>
      <w:bookmarkEnd w:id="38"/>
    </w:p>
    <w:p w14:paraId="0E0CD1E2" w14:textId="77777777" w:rsidR="00ED0646" w:rsidRDefault="00ED0646" w:rsidP="00ED0646"/>
    <w:p w14:paraId="1CDC7D9B" w14:textId="7B269FA9" w:rsidR="00ED0646" w:rsidRDefault="004B5AE4" w:rsidP="00ED0646">
      <w:r>
        <w:t>Op en rond het werklocaties is voldoende ruimte aanwezig om de werkzaamheden te kunnen uitvoeren. Voor de tijdelijke opslag van maaisel zijn in het bestek vaste locaties aangewezen. Er mag geen maaisel in de bermen opgeslagen worden.</w:t>
      </w:r>
    </w:p>
    <w:p w14:paraId="51CB671E" w14:textId="77777777" w:rsidR="00805863" w:rsidRDefault="00805863">
      <w:pPr>
        <w:spacing w:after="200" w:line="276" w:lineRule="auto"/>
        <w:rPr>
          <w:b/>
          <w:sz w:val="26"/>
          <w:szCs w:val="26"/>
        </w:rPr>
      </w:pPr>
      <w:r>
        <w:br w:type="page"/>
      </w:r>
    </w:p>
    <w:p w14:paraId="033FD281" w14:textId="77777777" w:rsidR="00805863" w:rsidRDefault="00805863" w:rsidP="00805863">
      <w:pPr>
        <w:pStyle w:val="Kop1"/>
      </w:pPr>
      <w:bookmarkStart w:id="39" w:name="_Toc94187469"/>
      <w:r>
        <w:lastRenderedPageBreak/>
        <w:t>Specifieke uitvoeringsrisico’s</w:t>
      </w:r>
      <w:bookmarkEnd w:id="39"/>
    </w:p>
    <w:p w14:paraId="427B41DB" w14:textId="77777777" w:rsidR="00805863" w:rsidRDefault="00805863" w:rsidP="00805863"/>
    <w:p w14:paraId="0D9A41BC" w14:textId="77777777" w:rsidR="001160F1" w:rsidRPr="00437BA8" w:rsidRDefault="001160F1" w:rsidP="001160F1">
      <w:pPr>
        <w:rPr>
          <w:b/>
          <w:i/>
        </w:rPr>
      </w:pPr>
      <w:r>
        <w:rPr>
          <w:b/>
          <w:i/>
        </w:rPr>
        <w:t>Arbobesluit, artikel 2.28 lid 2 sub b</w:t>
      </w:r>
      <w:r w:rsidRPr="00437BA8">
        <w:rPr>
          <w:b/>
          <w:i/>
        </w:rPr>
        <w:t>:</w:t>
      </w:r>
    </w:p>
    <w:p w14:paraId="71D8853D" w14:textId="77777777" w:rsidR="001160F1" w:rsidRDefault="001160F1" w:rsidP="001160F1">
      <w:r>
        <w:t>Afhankelijk van de voortgang in het bouwproces, wordt in het veiligheids- en gezondheidsplan ten minste een inventarisatie en evaluatie van de specifieke gevaren voor het betreffende werk vermeld en opgenomen, waaronder:</w:t>
      </w:r>
    </w:p>
    <w:p w14:paraId="1A7C5AFE" w14:textId="77777777" w:rsidR="001160F1" w:rsidRDefault="001160F1" w:rsidP="001160F1"/>
    <w:p w14:paraId="2FBB700E" w14:textId="77777777" w:rsidR="001160F1" w:rsidRDefault="001160F1" w:rsidP="001160F1">
      <w:pPr>
        <w:pStyle w:val="Lijstalinea"/>
        <w:numPr>
          <w:ilvl w:val="0"/>
          <w:numId w:val="16"/>
        </w:numPr>
      </w:pPr>
      <w:r>
        <w:t>De eventuele aanwezigheid van asbest of asbesthoudende producten;</w:t>
      </w:r>
    </w:p>
    <w:p w14:paraId="44C6A240" w14:textId="77777777" w:rsidR="001160F1" w:rsidRDefault="001160F1" w:rsidP="001160F1">
      <w:pPr>
        <w:pStyle w:val="Lijstalinea"/>
        <w:numPr>
          <w:ilvl w:val="0"/>
          <w:numId w:val="16"/>
        </w:numPr>
      </w:pPr>
      <w:r>
        <w:t>De eventuele aanwezigheid van verontreinigde grond(water)(bodems);</w:t>
      </w:r>
    </w:p>
    <w:p w14:paraId="134B50F0" w14:textId="77777777" w:rsidR="001160F1" w:rsidRDefault="001160F1" w:rsidP="001160F1">
      <w:pPr>
        <w:pStyle w:val="Lijstalinea"/>
        <w:numPr>
          <w:ilvl w:val="0"/>
          <w:numId w:val="16"/>
        </w:numPr>
      </w:pPr>
      <w:r>
        <w:t>Die het gevolg zijn van gelijktijdige uitvoering;</w:t>
      </w:r>
    </w:p>
    <w:p w14:paraId="4B6CB8F1" w14:textId="77777777" w:rsidR="001160F1" w:rsidRDefault="001160F1" w:rsidP="001160F1">
      <w:pPr>
        <w:pStyle w:val="Lijstalinea"/>
        <w:numPr>
          <w:ilvl w:val="0"/>
          <w:numId w:val="16"/>
        </w:numPr>
      </w:pPr>
      <w:r>
        <w:t>Die het gevolg zijn van achtereenvolgende uitvoering;</w:t>
      </w:r>
    </w:p>
    <w:p w14:paraId="24FFC068" w14:textId="77777777" w:rsidR="001160F1" w:rsidRDefault="001160F1" w:rsidP="001160F1">
      <w:pPr>
        <w:pStyle w:val="Lijstalinea"/>
        <w:numPr>
          <w:ilvl w:val="0"/>
          <w:numId w:val="16"/>
        </w:numPr>
      </w:pPr>
      <w:r>
        <w:t>Die van de wisselwerking met doorgaande exploitatiewerkzaamheden.</w:t>
      </w:r>
    </w:p>
    <w:p w14:paraId="02851ADF" w14:textId="77777777" w:rsidR="001160F1" w:rsidRDefault="001160F1" w:rsidP="001160F1"/>
    <w:p w14:paraId="47647C42" w14:textId="77777777" w:rsidR="00E51FD3" w:rsidRPr="005A642C" w:rsidRDefault="00E51FD3" w:rsidP="00E51FD3">
      <w:pPr>
        <w:rPr>
          <w:i/>
        </w:rPr>
      </w:pPr>
      <w:r w:rsidRPr="005A642C">
        <w:rPr>
          <w:i/>
        </w:rPr>
        <w:t>Uitleg:</w:t>
      </w:r>
    </w:p>
    <w:p w14:paraId="74FFC000" w14:textId="77777777" w:rsidR="00E51FD3" w:rsidRDefault="00E51FD3" w:rsidP="00E51FD3">
      <w:r>
        <w:t>Het gaat hier om specifieke uitvoeringsrisico's, die de opdrachtnemer moet weten.</w:t>
      </w:r>
    </w:p>
    <w:p w14:paraId="1275B08C" w14:textId="77777777" w:rsidR="00E51FD3" w:rsidRDefault="00E51FD3" w:rsidP="00E51FD3">
      <w:r>
        <w:t>Voorbeelden: meerdere activiteiten tegelijkertijd, in gebruik blijvende (vaar)(weg)delen. Dit alles komt nadrukkelijk terug in de RI&amp;E.</w:t>
      </w:r>
    </w:p>
    <w:p w14:paraId="480297BE" w14:textId="77777777" w:rsidR="00E51FD3" w:rsidRDefault="00E51FD3" w:rsidP="00E51FD3"/>
    <w:p w14:paraId="2684264C" w14:textId="77777777" w:rsidR="001160F1" w:rsidRDefault="00E51FD3" w:rsidP="00E51FD3">
      <w:r>
        <w:t>Indien er tekeningen, schema's, bloktijden of andere documenten vanuit de opdrachtgever van toepassing zijn of van de opdrachtnemer worden geëist, dan dienen deze als bijlage te worden toegevoegd aan het V&amp;G-plan.</w:t>
      </w:r>
    </w:p>
    <w:p w14:paraId="36BDF605" w14:textId="77777777" w:rsidR="00E51FD3" w:rsidRDefault="00E51FD3" w:rsidP="00E51FD3"/>
    <w:p w14:paraId="3093F170" w14:textId="77777777" w:rsidR="001160F1" w:rsidRDefault="001160F1" w:rsidP="001160F1">
      <w:pPr>
        <w:pStyle w:val="Kop2"/>
      </w:pPr>
      <w:bookmarkStart w:id="40" w:name="_Toc94187470"/>
      <w:r>
        <w:t>Asbest of asbesthoudende producten</w:t>
      </w:r>
      <w:bookmarkEnd w:id="40"/>
    </w:p>
    <w:p w14:paraId="36A22470" w14:textId="77777777" w:rsidR="001160F1" w:rsidRDefault="001160F1" w:rsidP="001160F1"/>
    <w:p w14:paraId="0DCDB07E" w14:textId="77777777" w:rsidR="0067564C" w:rsidRDefault="0067564C" w:rsidP="0067564C">
      <w:r>
        <w:t>Er is mogelijk sprake van asbest of asbesthoudende producten. Bij het verwijderen van zwerfvuil kunnen asbesthoudende stoffen of materialen(dumpingen) worden aangetroffen.</w:t>
      </w:r>
    </w:p>
    <w:p w14:paraId="033FEA4E" w14:textId="77777777" w:rsidR="001160F1" w:rsidRDefault="001160F1" w:rsidP="001160F1"/>
    <w:p w14:paraId="460C6AD5" w14:textId="77777777" w:rsidR="001160F1" w:rsidRDefault="001160F1" w:rsidP="001160F1">
      <w:pPr>
        <w:pStyle w:val="Kop2"/>
      </w:pPr>
      <w:bookmarkStart w:id="41" w:name="_Toc94187471"/>
      <w:r>
        <w:t>Verontreinigde grond(water)(bodems)</w:t>
      </w:r>
      <w:bookmarkEnd w:id="41"/>
    </w:p>
    <w:p w14:paraId="656B4592" w14:textId="77777777" w:rsidR="001160F1" w:rsidRDefault="001160F1" w:rsidP="001160F1"/>
    <w:p w14:paraId="5F58DADD" w14:textId="20155D59" w:rsidR="001160F1" w:rsidRDefault="001160F1" w:rsidP="001160F1">
      <w:r>
        <w:t xml:space="preserve">Er is </w:t>
      </w:r>
      <w:r w:rsidR="0067564C">
        <w:t>geen</w:t>
      </w:r>
      <w:r>
        <w:t xml:space="preserve"> sprake van verontreinigde grond, verontreinigd grondwater of verontreinigde waterbodems. </w:t>
      </w:r>
    </w:p>
    <w:p w14:paraId="6ED12E8B" w14:textId="77777777" w:rsidR="001160F1" w:rsidRDefault="001160F1" w:rsidP="001160F1"/>
    <w:p w14:paraId="6EAAF0ED" w14:textId="77777777" w:rsidR="0067564C" w:rsidRDefault="0067564C" w:rsidP="0067564C">
      <w:r w:rsidRPr="00693579">
        <w:t xml:space="preserve">Er is geen sprake van verontreinigde grond, verontreinigd grondwater of verontreinigde waterbodems. Bodemkaarten zijn beschikbaar op </w:t>
      </w:r>
      <w:hyperlink r:id="rId18" w:history="1">
        <w:r w:rsidRPr="00E65B75">
          <w:rPr>
            <w:rStyle w:val="Hyperlink"/>
          </w:rPr>
          <w:t>https://www.lelystad.nl/notabodembeheer</w:t>
        </w:r>
      </w:hyperlink>
      <w:r>
        <w:t>.</w:t>
      </w:r>
    </w:p>
    <w:p w14:paraId="3C42A7A0" w14:textId="77777777" w:rsidR="00805863" w:rsidRDefault="00805863" w:rsidP="00805863"/>
    <w:p w14:paraId="64256A0F" w14:textId="77777777" w:rsidR="00ED3E40" w:rsidRDefault="00ED3E40" w:rsidP="00ED3E40">
      <w:pPr>
        <w:pStyle w:val="Kop2"/>
      </w:pPr>
      <w:bookmarkStart w:id="42" w:name="_Toc94187472"/>
      <w:r>
        <w:t>Gelijktijdige uitvoering</w:t>
      </w:r>
      <w:bookmarkEnd w:id="42"/>
    </w:p>
    <w:p w14:paraId="0A629F7D" w14:textId="77777777" w:rsidR="00ED3E40" w:rsidRDefault="00ED3E40" w:rsidP="00ED3E40"/>
    <w:p w14:paraId="5AFC6364" w14:textId="77777777" w:rsidR="0067564C" w:rsidRDefault="0067564C" w:rsidP="0067564C">
      <w:r w:rsidRPr="00693579">
        <w:t>Er zijn specifieke risico</w:t>
      </w:r>
      <w:r>
        <w:t>’</w:t>
      </w:r>
      <w:r w:rsidRPr="00693579">
        <w:t xml:space="preserve">s </w:t>
      </w:r>
      <w:r>
        <w:t>als gevolg van gelijktijdige uitvoering</w:t>
      </w:r>
      <w:r w:rsidRPr="00693579">
        <w:t xml:space="preserve"> van toepassing</w:t>
      </w:r>
      <w:r>
        <w:t>. Er worden (maai)werkzaamheden op meerdere locaties tegelijkertijd uitgevoerd, werkzaamheden aan:</w:t>
      </w:r>
    </w:p>
    <w:p w14:paraId="1F7DECDD" w14:textId="77777777" w:rsidR="0067564C" w:rsidRDefault="0067564C" w:rsidP="0067564C">
      <w:pPr>
        <w:pStyle w:val="Lijstalinea"/>
        <w:numPr>
          <w:ilvl w:val="0"/>
          <w:numId w:val="21"/>
        </w:numPr>
      </w:pPr>
      <w:r>
        <w:t>Kabels en leidingen,</w:t>
      </w:r>
    </w:p>
    <w:p w14:paraId="3CF4A597" w14:textId="77777777" w:rsidR="0067564C" w:rsidRDefault="0067564C" w:rsidP="0067564C">
      <w:pPr>
        <w:pStyle w:val="Lijstalinea"/>
        <w:numPr>
          <w:ilvl w:val="0"/>
          <w:numId w:val="21"/>
        </w:numPr>
      </w:pPr>
      <w:r>
        <w:t>Openbare verlichting,</w:t>
      </w:r>
    </w:p>
    <w:p w14:paraId="10815A64" w14:textId="77777777" w:rsidR="0067564C" w:rsidRDefault="0067564C" w:rsidP="0067564C">
      <w:pPr>
        <w:pStyle w:val="Lijstalinea"/>
        <w:numPr>
          <w:ilvl w:val="0"/>
          <w:numId w:val="21"/>
        </w:numPr>
      </w:pPr>
      <w:r>
        <w:t xml:space="preserve">Verkeersregelinstallatie,  </w:t>
      </w:r>
    </w:p>
    <w:p w14:paraId="4D755B36" w14:textId="77777777" w:rsidR="0067564C" w:rsidRDefault="0067564C" w:rsidP="0067564C">
      <w:pPr>
        <w:pStyle w:val="Lijstalinea"/>
        <w:numPr>
          <w:ilvl w:val="0"/>
          <w:numId w:val="21"/>
        </w:numPr>
      </w:pPr>
      <w:r>
        <w:t xml:space="preserve">Verharding. </w:t>
      </w:r>
    </w:p>
    <w:p w14:paraId="378345DA" w14:textId="77777777" w:rsidR="00FD4467" w:rsidRDefault="00FD4467" w:rsidP="00327EB6"/>
    <w:p w14:paraId="421B9F67" w14:textId="77777777" w:rsidR="00ED3E40" w:rsidRDefault="00ED3E40" w:rsidP="00ED3E40">
      <w:pPr>
        <w:pStyle w:val="Kop2"/>
      </w:pPr>
      <w:bookmarkStart w:id="43" w:name="_Toc94187473"/>
      <w:r>
        <w:t>Achtereenvolgende uitvoering</w:t>
      </w:r>
      <w:bookmarkEnd w:id="43"/>
    </w:p>
    <w:p w14:paraId="38BEF8C7" w14:textId="77777777" w:rsidR="00ED3E40" w:rsidRDefault="00ED3E40" w:rsidP="00ED3E40"/>
    <w:p w14:paraId="7A9CA87C" w14:textId="77777777" w:rsidR="0067564C" w:rsidRDefault="0067564C" w:rsidP="0067564C">
      <w:r w:rsidRPr="00374390">
        <w:t>Er zijn</w:t>
      </w:r>
      <w:r>
        <w:t xml:space="preserve"> geen </w:t>
      </w:r>
      <w:r w:rsidRPr="00374390">
        <w:t xml:space="preserve"> specifieke risico’s als gevolg van </w:t>
      </w:r>
      <w:r>
        <w:t>achtereenvolgende</w:t>
      </w:r>
      <w:r w:rsidRPr="00374390">
        <w:t xml:space="preserve"> uitvoering van toepassing</w:t>
      </w:r>
      <w:r>
        <w:t xml:space="preserve">. </w:t>
      </w:r>
    </w:p>
    <w:p w14:paraId="5F9C5B1F" w14:textId="77777777" w:rsidR="00ED3E40" w:rsidRDefault="00ED3E40" w:rsidP="00327EB6"/>
    <w:p w14:paraId="0C60942C" w14:textId="77777777" w:rsidR="00805863" w:rsidRDefault="00805863" w:rsidP="00805863">
      <w:pPr>
        <w:pStyle w:val="Kop2"/>
      </w:pPr>
      <w:bookmarkStart w:id="44" w:name="_Toc94187474"/>
      <w:r>
        <w:t>Doorgaande exploitatie</w:t>
      </w:r>
      <w:bookmarkEnd w:id="44"/>
    </w:p>
    <w:p w14:paraId="702122A4" w14:textId="77777777" w:rsidR="00805863" w:rsidRDefault="00805863" w:rsidP="00805863"/>
    <w:p w14:paraId="66673A55" w14:textId="77777777" w:rsidR="0067564C" w:rsidRDefault="0067564C" w:rsidP="0067564C">
      <w:bookmarkStart w:id="45" w:name="_Toc94187475"/>
      <w:r>
        <w:t>De werkzaamheden worden verricht vanaf de weg / het fietspad water of direct langs weg / fietspad. Tijdens de werkzaamheden zijn deze niet gestremd voor de weggebruikers, tenzij dit voor de werkzaamheden noodzakelijk is of er zwaarwegende redenen voor zijn.</w:t>
      </w:r>
    </w:p>
    <w:p w14:paraId="2135C0EC" w14:textId="77777777" w:rsidR="0067564C" w:rsidRDefault="0067564C" w:rsidP="0067564C">
      <w:r>
        <w:lastRenderedPageBreak/>
        <w:t xml:space="preserve"> </w:t>
      </w:r>
    </w:p>
    <w:p w14:paraId="2636E2BF" w14:textId="77777777" w:rsidR="0067564C" w:rsidRDefault="0067564C" w:rsidP="0067564C">
      <w:r>
        <w:t>Opdrachtnemer dient er rekening mee te houden dat op de provinciale wegen en fietspaden zowel beroeps- als recreatieverkeer is. Het werkgebied blijft toegankelijk voor alle weggebruikers. Daarmee ontstaan risico’s t.a.v.:</w:t>
      </w:r>
    </w:p>
    <w:p w14:paraId="22A57807" w14:textId="77777777" w:rsidR="0067564C" w:rsidRDefault="0067564C" w:rsidP="0067564C">
      <w:pPr>
        <w:pStyle w:val="Lijstalinea"/>
        <w:numPr>
          <w:ilvl w:val="0"/>
          <w:numId w:val="21"/>
        </w:numPr>
      </w:pPr>
      <w:r>
        <w:t>Toegankelijkheid hulpdiensten,</w:t>
      </w:r>
    </w:p>
    <w:p w14:paraId="40FA78B0" w14:textId="77777777" w:rsidR="0067564C" w:rsidRDefault="0067564C" w:rsidP="0067564C">
      <w:pPr>
        <w:pStyle w:val="Lijstalinea"/>
        <w:numPr>
          <w:ilvl w:val="0"/>
          <w:numId w:val="21"/>
        </w:numPr>
      </w:pPr>
      <w:r>
        <w:t xml:space="preserve">Aanrijdgevaar met doorgaand verkeer, </w:t>
      </w:r>
    </w:p>
    <w:p w14:paraId="63F4D11A" w14:textId="77777777" w:rsidR="0067564C" w:rsidRDefault="0067564C" w:rsidP="0067564C">
      <w:pPr>
        <w:pStyle w:val="Lijstalinea"/>
        <w:numPr>
          <w:ilvl w:val="0"/>
          <w:numId w:val="21"/>
        </w:numPr>
      </w:pPr>
      <w:r>
        <w:t>Aanrijdgevaar met bestemmingsverkeer (bewoners, toeleveranciers bedrijven en agrarische activiteiten),</w:t>
      </w:r>
    </w:p>
    <w:p w14:paraId="4206B221" w14:textId="77777777" w:rsidR="0067564C" w:rsidRPr="00345A51" w:rsidRDefault="0067564C" w:rsidP="0067564C">
      <w:pPr>
        <w:pStyle w:val="Lijstalinea"/>
        <w:numPr>
          <w:ilvl w:val="0"/>
          <w:numId w:val="21"/>
        </w:numPr>
      </w:pPr>
      <w:r>
        <w:t xml:space="preserve">Aanrijdgevaar met overige diensten (zoals afvalinzameling, post/pakketbestelling en </w:t>
      </w:r>
      <w:r w:rsidRPr="00345A51">
        <w:t>melkvervoer)</w:t>
      </w:r>
      <w:r>
        <w:t>,</w:t>
      </w:r>
    </w:p>
    <w:p w14:paraId="15EC741B" w14:textId="77777777" w:rsidR="0067564C" w:rsidRPr="00345A51" w:rsidRDefault="0067564C" w:rsidP="0067564C">
      <w:pPr>
        <w:pStyle w:val="Lijstalinea"/>
        <w:numPr>
          <w:ilvl w:val="0"/>
          <w:numId w:val="21"/>
        </w:numPr>
      </w:pPr>
      <w:r w:rsidRPr="00345A51">
        <w:t>Beschadiging materieel</w:t>
      </w:r>
      <w:r>
        <w:t>,</w:t>
      </w:r>
    </w:p>
    <w:p w14:paraId="2B2EFAAA" w14:textId="77777777" w:rsidR="0067564C" w:rsidRPr="00345A51" w:rsidRDefault="0067564C" w:rsidP="0067564C">
      <w:pPr>
        <w:pStyle w:val="Lijstalinea"/>
        <w:numPr>
          <w:ilvl w:val="0"/>
          <w:numId w:val="21"/>
        </w:numPr>
      </w:pPr>
      <w:r w:rsidRPr="00345A51">
        <w:t>Diefstal materialen</w:t>
      </w:r>
      <w:r>
        <w:t>.</w:t>
      </w:r>
    </w:p>
    <w:p w14:paraId="445310D7" w14:textId="77777777" w:rsidR="0067564C" w:rsidRDefault="0067564C" w:rsidP="0067564C"/>
    <w:p w14:paraId="41B9F414" w14:textId="50F7F002" w:rsidR="0067564C" w:rsidRDefault="0067564C" w:rsidP="0067564C">
      <w:r>
        <w:t xml:space="preserve">Er is geen toezicht in het weekend en doordeweekse nachten. </w:t>
      </w:r>
      <w:r w:rsidRPr="00196C00">
        <w:t>Werken in de nacht en weekenden is niet toegestaan.</w:t>
      </w:r>
      <w:r>
        <w:t xml:space="preserve"> </w:t>
      </w:r>
      <w:r w:rsidRPr="00196C00">
        <w:t>Werkzaamheden buiten de reguliere tijden worden overlegd met de opdrachtgever en opdrachtnemer houdt hier zelf ook toezicht op.</w:t>
      </w:r>
    </w:p>
    <w:p w14:paraId="52BF525E" w14:textId="77777777" w:rsidR="0067564C" w:rsidRDefault="0067564C" w:rsidP="0067564C"/>
    <w:p w14:paraId="65A7B2AE" w14:textId="77777777" w:rsidR="001D6B04" w:rsidRDefault="007F3E76" w:rsidP="007F3E76">
      <w:pPr>
        <w:pStyle w:val="Kop1"/>
      </w:pPr>
      <w:proofErr w:type="spellStart"/>
      <w:r>
        <w:t>Projectspecifieke</w:t>
      </w:r>
      <w:proofErr w:type="spellEnd"/>
      <w:r>
        <w:t xml:space="preserve"> </w:t>
      </w:r>
      <w:r w:rsidRPr="007F3E76">
        <w:t>Risico-Inventarisatie &amp; -Evaluatie</w:t>
      </w:r>
      <w:bookmarkEnd w:id="45"/>
    </w:p>
    <w:p w14:paraId="6D7EAC8D" w14:textId="77777777" w:rsidR="007F3E76" w:rsidRDefault="007F3E76" w:rsidP="007F3E76"/>
    <w:p w14:paraId="2FAE9A48" w14:textId="77777777" w:rsidR="008F3C1F" w:rsidRPr="00437BA8" w:rsidRDefault="008F3C1F" w:rsidP="008F3C1F">
      <w:pPr>
        <w:rPr>
          <w:b/>
          <w:i/>
        </w:rPr>
      </w:pPr>
      <w:r>
        <w:rPr>
          <w:b/>
          <w:i/>
        </w:rPr>
        <w:t>Arbobesluit, artikel 2.28 lid 2 sub b, c, d en f</w:t>
      </w:r>
      <w:r w:rsidRPr="00437BA8">
        <w:rPr>
          <w:b/>
          <w:i/>
        </w:rPr>
        <w:t>:</w:t>
      </w:r>
    </w:p>
    <w:p w14:paraId="586175C6" w14:textId="77777777" w:rsidR="004B3D1C" w:rsidRDefault="00B112AE" w:rsidP="00B112AE">
      <w:r>
        <w:t>Afhankelijk van de voortgang in het bouwproces, wordt in het veiligheids- en gezondheidsplan ten minste een inventarisatie en evaluatie van de specifieke gevaren voor het betreffende werk vermeld en opgenomen</w:t>
      </w:r>
      <w:r w:rsidR="004B3D1C">
        <w:t>.</w:t>
      </w:r>
    </w:p>
    <w:p w14:paraId="2DF020EC" w14:textId="77777777" w:rsidR="004B3D1C" w:rsidRDefault="004B3D1C" w:rsidP="00B112AE"/>
    <w:p w14:paraId="702BB81A" w14:textId="77777777" w:rsidR="00B112AE" w:rsidRDefault="00FB5482" w:rsidP="00B112AE">
      <w:r>
        <w:t>De</w:t>
      </w:r>
      <w:r w:rsidR="00526B72">
        <w:t xml:space="preserve">ze </w:t>
      </w:r>
      <w:r w:rsidR="004B3D1C">
        <w:t xml:space="preserve">wordt </w:t>
      </w:r>
      <w:r w:rsidR="00B112AE">
        <w:t>aangevuld met de opvolgende maatregelen, uitvoeringsafspraken, bouwkundige, technische en organisatorische veiligheids- en gezondheidskeuzen én de onderzoeken en rapporten die de onderbouwing van deze keuzen ondersteunen.</w:t>
      </w:r>
    </w:p>
    <w:p w14:paraId="5842AA64" w14:textId="77777777" w:rsidR="006572C1" w:rsidRDefault="006572C1" w:rsidP="00B112AE"/>
    <w:p w14:paraId="108F9C5E" w14:textId="77777777" w:rsidR="00B77C3B" w:rsidRDefault="000D16B6" w:rsidP="00B77C3B">
      <w:pPr>
        <w:pStyle w:val="Kop2"/>
      </w:pPr>
      <w:bookmarkStart w:id="46" w:name="_Toc94187476"/>
      <w:r>
        <w:t>Risicobewustzijn</w:t>
      </w:r>
      <w:bookmarkEnd w:id="46"/>
    </w:p>
    <w:p w14:paraId="706E740C" w14:textId="77777777" w:rsidR="00B77C3B" w:rsidRDefault="00B77C3B" w:rsidP="00B112AE"/>
    <w:p w14:paraId="5866EF83" w14:textId="77777777" w:rsidR="00781928" w:rsidRDefault="00526B72" w:rsidP="00B112AE">
      <w:r>
        <w:t>V</w:t>
      </w:r>
      <w:r w:rsidR="00B77C3B">
        <w:t>anaf het begin (</w:t>
      </w:r>
      <w:r w:rsidR="00781928">
        <w:t xml:space="preserve">de </w:t>
      </w:r>
      <w:r w:rsidR="00B77C3B">
        <w:t>initiatieffase)</w:t>
      </w:r>
      <w:r>
        <w:t xml:space="preserve"> moet</w:t>
      </w:r>
      <w:r w:rsidR="00B77C3B">
        <w:t xml:space="preserve"> verplicht </w:t>
      </w:r>
      <w:r w:rsidR="00781928">
        <w:t>door alle betrokken partijen</w:t>
      </w:r>
      <w:r w:rsidR="00B77C3B">
        <w:t xml:space="preserve"> worden nagedacht over </w:t>
      </w:r>
      <w:r w:rsidR="00781928">
        <w:t>preventie</w:t>
      </w:r>
      <w:r w:rsidR="00B77C3B">
        <w:t xml:space="preserve"> van de specifiek bij het (bouw)werk behorende risico’s tijden</w:t>
      </w:r>
      <w:r w:rsidR="00AE1EFB">
        <w:t>s</w:t>
      </w:r>
      <w:r w:rsidR="00B77C3B">
        <w:t xml:space="preserve"> realisatie, beheer, onderhoud </w:t>
      </w:r>
      <w:r w:rsidR="00781928">
        <w:t>e</w:t>
      </w:r>
      <w:r w:rsidR="00B77C3B">
        <w:t>n uiteindelijk sloop.</w:t>
      </w:r>
      <w:r w:rsidR="00781928">
        <w:t xml:space="preserve"> Betrokken partijen</w:t>
      </w:r>
      <w:r w:rsidR="00C812C6">
        <w:t xml:space="preserve"> </w:t>
      </w:r>
      <w:r w:rsidR="00781928">
        <w:t>zijn de opdrachtgever, ontwerpende en uitvoerende partij.</w:t>
      </w:r>
    </w:p>
    <w:p w14:paraId="7FFF57DE" w14:textId="77777777" w:rsidR="00C812C6" w:rsidRDefault="00C812C6" w:rsidP="00B112AE"/>
    <w:p w14:paraId="01DAD358" w14:textId="77777777" w:rsidR="00C812C6" w:rsidRDefault="00C812C6" w:rsidP="008F3C1F">
      <w:r>
        <w:t>De keuzen die hierbij zo vroeg mogelijk gemaakt worden, hebben betrekking op bouwkundige, technische en/of organisatorische maatregelen, zodat realisatie, beheer, onderhoud en sloop van het (bouw)werk structureel veilig kan worden uitgevoerd</w:t>
      </w:r>
      <w:r w:rsidR="00773D15">
        <w:rPr>
          <w:rStyle w:val="Voetnootmarkering"/>
        </w:rPr>
        <w:footnoteReference w:id="1"/>
      </w:r>
      <w:r>
        <w:t>.</w:t>
      </w:r>
    </w:p>
    <w:p w14:paraId="42EA7577" w14:textId="77777777" w:rsidR="00C812C6" w:rsidRDefault="00C812C6" w:rsidP="008F3C1F"/>
    <w:p w14:paraId="37A92D4D" w14:textId="77777777" w:rsidR="00C812C6" w:rsidRDefault="00526B72" w:rsidP="008F3C1F">
      <w:r>
        <w:t>Waar</w:t>
      </w:r>
      <w:r w:rsidR="00B977FF">
        <w:t xml:space="preserve"> </w:t>
      </w:r>
      <w:r w:rsidR="00D862DD">
        <w:t xml:space="preserve">deze keuzen niet of onvoldoende mogelijk zijn, blijven gedurende de uitvoering van het werk specifieke omgevings- en uitvoeringsrisico’s aanwezig. De opdrachtgever dient deze risico’s zoveel mogelijk op voorhand kenbaar te </w:t>
      </w:r>
      <w:r>
        <w:t xml:space="preserve">(laten) </w:t>
      </w:r>
      <w:r w:rsidR="00D862DD">
        <w:t>maken</w:t>
      </w:r>
      <w:r w:rsidR="00F263B9">
        <w:t xml:space="preserve"> in het V&amp;G-plan.</w:t>
      </w:r>
      <w:r w:rsidR="00AE1EFB">
        <w:t xml:space="preserve"> Zie hoofdstuk 7 en 8.</w:t>
      </w:r>
      <w:r>
        <w:t xml:space="preserve"> </w:t>
      </w:r>
      <w:r w:rsidR="00D862DD">
        <w:t xml:space="preserve">De </w:t>
      </w:r>
      <w:r w:rsidR="00AE1EFB">
        <w:t>opdrachtnemer</w:t>
      </w:r>
      <w:r w:rsidR="00D862DD">
        <w:t xml:space="preserve"> m</w:t>
      </w:r>
      <w:r w:rsidR="00F263B9">
        <w:t>oet</w:t>
      </w:r>
      <w:r w:rsidR="00D862DD">
        <w:t xml:space="preserve"> nadrukkelijk kennis nemen van deze risico’</w:t>
      </w:r>
      <w:r w:rsidR="00F263B9">
        <w:t>s.</w:t>
      </w:r>
    </w:p>
    <w:p w14:paraId="703BAFFF" w14:textId="77777777" w:rsidR="009C4BCF" w:rsidRDefault="009C4BCF" w:rsidP="008F3C1F"/>
    <w:p w14:paraId="3CDBBF59" w14:textId="77777777" w:rsidR="00C51040" w:rsidRDefault="000D16B6" w:rsidP="00C51040">
      <w:pPr>
        <w:pStyle w:val="Kop2"/>
      </w:pPr>
      <w:bookmarkStart w:id="47" w:name="_Toc94187477"/>
      <w:r>
        <w:t>Bronaanpak</w:t>
      </w:r>
      <w:bookmarkEnd w:id="47"/>
    </w:p>
    <w:p w14:paraId="5548A0F5" w14:textId="77777777" w:rsidR="00C51040" w:rsidRDefault="00C51040" w:rsidP="008F3C1F"/>
    <w:p w14:paraId="5E53B8DC" w14:textId="77777777" w:rsidR="0063788D" w:rsidRDefault="00C51040" w:rsidP="008F3C1F">
      <w:r>
        <w:t>Op grond van de specifieke risico’</w:t>
      </w:r>
      <w:r w:rsidR="00AE1EFB">
        <w:t>s behoren</w:t>
      </w:r>
      <w:r>
        <w:t xml:space="preserve"> specifieke </w:t>
      </w:r>
      <w:r w:rsidR="000D16B6">
        <w:t>maatregelen</w:t>
      </w:r>
      <w:r w:rsidR="00994607">
        <w:t xml:space="preserve"> getroffen te worden om het risico te elimineren. Dit wordt de arbeidshygiënische strategie, kortweg ‘bronaanpak’,</w:t>
      </w:r>
      <w:r w:rsidR="0063788D">
        <w:t xml:space="preserve"> genoemd.</w:t>
      </w:r>
      <w:r w:rsidR="007200EE">
        <w:t xml:space="preserve"> </w:t>
      </w:r>
      <w:r w:rsidR="0063788D">
        <w:t>De volgorde is</w:t>
      </w:r>
      <w:r w:rsidR="00DC6F04">
        <w:t xml:space="preserve"> bepaald in Arbowet, art 3.1.b: </w:t>
      </w:r>
    </w:p>
    <w:p w14:paraId="4CE7B24D" w14:textId="77777777" w:rsidR="0063788D" w:rsidRDefault="0063788D" w:rsidP="008F3C1F"/>
    <w:p w14:paraId="6FB020C4" w14:textId="77777777" w:rsidR="0063788D" w:rsidRPr="0063788D" w:rsidRDefault="0063788D" w:rsidP="0063788D">
      <w:pPr>
        <w:pStyle w:val="Lijstalinea"/>
        <w:numPr>
          <w:ilvl w:val="0"/>
          <w:numId w:val="17"/>
        </w:numPr>
        <w:rPr>
          <w:i/>
        </w:rPr>
      </w:pPr>
      <w:r w:rsidRPr="0063788D">
        <w:rPr>
          <w:i/>
        </w:rPr>
        <w:t>Bronmaatregelen:</w:t>
      </w:r>
    </w:p>
    <w:p w14:paraId="52E5F584" w14:textId="77777777" w:rsidR="0063788D" w:rsidRDefault="0063788D" w:rsidP="0063788D">
      <w:pPr>
        <w:pStyle w:val="Lijstalinea"/>
        <w:ind w:left="360"/>
      </w:pPr>
      <w:r>
        <w:lastRenderedPageBreak/>
        <w:t xml:space="preserve">Eerst de oorzaak van het probleem wegnemen. </w:t>
      </w:r>
    </w:p>
    <w:p w14:paraId="5B089B99" w14:textId="77777777" w:rsidR="0063788D" w:rsidRDefault="0063788D" w:rsidP="0063788D">
      <w:pPr>
        <w:pStyle w:val="Lijstalinea"/>
        <w:ind w:left="360"/>
      </w:pPr>
      <w:r w:rsidRPr="00FA1531">
        <w:rPr>
          <w:b/>
          <w:i/>
        </w:rPr>
        <w:t>Voorbeeld:</w:t>
      </w:r>
      <w:r w:rsidR="00D22A49">
        <w:t xml:space="preserve"> S</w:t>
      </w:r>
      <w:r>
        <w:t>chadelijke stof vervangen door een veiliger alternatief.</w:t>
      </w:r>
    </w:p>
    <w:p w14:paraId="744623D5" w14:textId="77777777" w:rsidR="0063788D" w:rsidRDefault="0063788D" w:rsidP="0063788D">
      <w:pPr>
        <w:pStyle w:val="Lijstalinea"/>
        <w:ind w:left="360"/>
      </w:pPr>
    </w:p>
    <w:p w14:paraId="41D987C2" w14:textId="77777777" w:rsidR="0063788D" w:rsidRPr="0063788D" w:rsidRDefault="0063788D" w:rsidP="0063788D">
      <w:pPr>
        <w:pStyle w:val="Lijstalinea"/>
        <w:numPr>
          <w:ilvl w:val="0"/>
          <w:numId w:val="17"/>
        </w:numPr>
        <w:rPr>
          <w:i/>
        </w:rPr>
      </w:pPr>
      <w:r w:rsidRPr="0063788D">
        <w:rPr>
          <w:i/>
        </w:rPr>
        <w:t>Collectieve maatregelen:</w:t>
      </w:r>
    </w:p>
    <w:p w14:paraId="5139EE2C" w14:textId="77777777" w:rsidR="0063788D" w:rsidRDefault="0063788D" w:rsidP="0063788D">
      <w:pPr>
        <w:pStyle w:val="Lijstalinea"/>
        <w:ind w:left="360"/>
      </w:pPr>
      <w:r>
        <w:t xml:space="preserve">Als bronmaatregelen geen mogelijkheden bieden, moeten collectieve maatregelen worden genomen om risico’s te verminderen. </w:t>
      </w:r>
    </w:p>
    <w:p w14:paraId="3672FFE0" w14:textId="77777777" w:rsidR="0063788D" w:rsidRDefault="0063788D" w:rsidP="0063788D">
      <w:pPr>
        <w:pStyle w:val="Lijstalinea"/>
        <w:ind w:left="360"/>
      </w:pPr>
      <w:r w:rsidRPr="00FA1531">
        <w:rPr>
          <w:b/>
          <w:i/>
        </w:rPr>
        <w:t>Voorbeeld:</w:t>
      </w:r>
      <w:r>
        <w:t xml:space="preserve"> </w:t>
      </w:r>
      <w:r w:rsidR="00D22A49">
        <w:t>P</w:t>
      </w:r>
      <w:r w:rsidR="002A388C">
        <w:t>l</w:t>
      </w:r>
      <w:r>
        <w:t>aatsen van afscherming of een afzuiginstallatie.</w:t>
      </w:r>
    </w:p>
    <w:p w14:paraId="74CF11CF" w14:textId="77777777" w:rsidR="0063788D" w:rsidRDefault="0063788D" w:rsidP="0063788D">
      <w:pPr>
        <w:pStyle w:val="Lijstalinea"/>
        <w:ind w:left="360"/>
      </w:pPr>
    </w:p>
    <w:p w14:paraId="46EB1F72" w14:textId="77777777" w:rsidR="0063788D" w:rsidRPr="0063788D" w:rsidRDefault="0063788D" w:rsidP="0063788D">
      <w:pPr>
        <w:pStyle w:val="Lijstalinea"/>
        <w:numPr>
          <w:ilvl w:val="0"/>
          <w:numId w:val="17"/>
        </w:numPr>
        <w:rPr>
          <w:i/>
        </w:rPr>
      </w:pPr>
      <w:r w:rsidRPr="0063788D">
        <w:rPr>
          <w:i/>
        </w:rPr>
        <w:t>Individuele maatregelen:</w:t>
      </w:r>
    </w:p>
    <w:p w14:paraId="45222BF6" w14:textId="77777777" w:rsidR="0063788D" w:rsidRDefault="0063788D" w:rsidP="0063788D">
      <w:pPr>
        <w:pStyle w:val="Lijstalinea"/>
        <w:ind w:left="360"/>
      </w:pPr>
      <w:r>
        <w:t xml:space="preserve">Als collectieve maatregelen niet kunnen of ook (nog) geen afdoende oplossing bieden, moeten individuele maatregelen worden genomen. </w:t>
      </w:r>
    </w:p>
    <w:p w14:paraId="4AFD4426" w14:textId="77777777" w:rsidR="0063788D" w:rsidRDefault="0063788D" w:rsidP="0063788D">
      <w:pPr>
        <w:pStyle w:val="Lijstalinea"/>
        <w:ind w:left="360"/>
      </w:pPr>
      <w:r w:rsidRPr="00FA1531">
        <w:rPr>
          <w:b/>
          <w:i/>
        </w:rPr>
        <w:t>Voorbeeld:</w:t>
      </w:r>
      <w:r>
        <w:t xml:space="preserve"> </w:t>
      </w:r>
      <w:r w:rsidR="00D22A49">
        <w:t>W</w:t>
      </w:r>
      <w:r>
        <w:t>erk zo organiseren dat werknemers minder risico lopen (taakroulatie).</w:t>
      </w:r>
    </w:p>
    <w:p w14:paraId="712C4017" w14:textId="77777777" w:rsidR="007200EE" w:rsidRDefault="007200EE" w:rsidP="0063788D">
      <w:pPr>
        <w:pStyle w:val="Lijstalinea"/>
        <w:ind w:left="360"/>
      </w:pPr>
    </w:p>
    <w:p w14:paraId="49A3ADD6" w14:textId="77777777" w:rsidR="0063788D" w:rsidRPr="0063788D" w:rsidRDefault="0063788D" w:rsidP="0063788D">
      <w:pPr>
        <w:pStyle w:val="Lijstalinea"/>
        <w:numPr>
          <w:ilvl w:val="0"/>
          <w:numId w:val="17"/>
        </w:numPr>
        <w:rPr>
          <w:i/>
        </w:rPr>
      </w:pPr>
      <w:r w:rsidRPr="0063788D">
        <w:rPr>
          <w:i/>
        </w:rPr>
        <w:t>Persoonlijke beschermingsmiddelen voor het restrisico:</w:t>
      </w:r>
    </w:p>
    <w:p w14:paraId="2750D1C5" w14:textId="77777777" w:rsidR="0063788D" w:rsidRDefault="0063788D" w:rsidP="0063788D">
      <w:pPr>
        <w:pStyle w:val="Lijstalinea"/>
        <w:ind w:left="360"/>
      </w:pPr>
      <w:r>
        <w:t xml:space="preserve">Als de bovenste drie maatregelen geen effect hebben, moeten de juiste persoonlijke beschermingsmiddelen worden vastgesteld, verstrekt (werkgever) én gebruikt (werknemer). </w:t>
      </w:r>
    </w:p>
    <w:p w14:paraId="628C430A" w14:textId="77777777" w:rsidR="00957BE3" w:rsidRDefault="0063788D" w:rsidP="0063788D">
      <w:pPr>
        <w:pStyle w:val="Lijstalinea"/>
        <w:ind w:left="360"/>
      </w:pPr>
      <w:r w:rsidRPr="00FA1531">
        <w:rPr>
          <w:b/>
          <w:i/>
        </w:rPr>
        <w:t>Voorbeeld:</w:t>
      </w:r>
      <w:r w:rsidR="00D22A49">
        <w:t xml:space="preserve"> O</w:t>
      </w:r>
      <w:r>
        <w:t>orbeschermers en lasbrillen.</w:t>
      </w:r>
    </w:p>
    <w:p w14:paraId="39F4B39F" w14:textId="77777777" w:rsidR="00957BE3" w:rsidRDefault="00957BE3" w:rsidP="003D6E80">
      <w:pPr>
        <w:pStyle w:val="Lijstalinea"/>
        <w:ind w:left="0"/>
      </w:pPr>
    </w:p>
    <w:p w14:paraId="7B9B9E32" w14:textId="77777777" w:rsidR="00170E3F" w:rsidRDefault="00396F0D" w:rsidP="003D6E80">
      <w:pPr>
        <w:pStyle w:val="Kop2"/>
      </w:pPr>
      <w:bookmarkStart w:id="48" w:name="_Toc94187478"/>
      <w:r>
        <w:t>Methodiek</w:t>
      </w:r>
      <w:bookmarkEnd w:id="48"/>
    </w:p>
    <w:p w14:paraId="1C10D04A" w14:textId="77777777" w:rsidR="00170E3F" w:rsidRDefault="00170E3F" w:rsidP="003D6E80">
      <w:pPr>
        <w:pStyle w:val="Lijstalinea"/>
        <w:ind w:left="0"/>
      </w:pPr>
    </w:p>
    <w:p w14:paraId="4C135E8E" w14:textId="77777777" w:rsidR="0036591B" w:rsidRDefault="00F57F84" w:rsidP="0076574C">
      <w:pPr>
        <w:pStyle w:val="Lijstalinea"/>
        <w:ind w:left="0"/>
      </w:pPr>
      <w:r>
        <w:t>De projectspecifieke RI&amp;E</w:t>
      </w:r>
      <w:r w:rsidR="003D6E80">
        <w:t xml:space="preserve"> </w:t>
      </w:r>
      <w:r w:rsidR="0076574C">
        <w:t>wordt samengesteld op basis van een erkende methodiek, die van Kinney &amp; Wiruth. Deze wordt gebruikt voor het bepalen van de grootte van het risico. Elke risico bestaat uit drie parameters: waarschijnlijkheid (hoe reëel is het?), blootstelling (hoe vaak is het?) en effect (hoe erg is het als het gebeurt?)</w:t>
      </w:r>
      <w:r w:rsidR="00647157">
        <w:t xml:space="preserve">. </w:t>
      </w:r>
    </w:p>
    <w:p w14:paraId="1E1F45DB" w14:textId="77777777" w:rsidR="0036591B" w:rsidRDefault="0036591B" w:rsidP="0076574C">
      <w:pPr>
        <w:pStyle w:val="Lijstalinea"/>
        <w:ind w:left="0"/>
      </w:pPr>
    </w:p>
    <w:p w14:paraId="30C794FD" w14:textId="44D9C05B" w:rsidR="00170E3F" w:rsidRDefault="0036591B" w:rsidP="0076574C">
      <w:pPr>
        <w:pStyle w:val="Lijstalinea"/>
        <w:ind w:left="0"/>
        <w:rPr>
          <w:b/>
        </w:rPr>
      </w:pPr>
      <w:r w:rsidRPr="0036591B">
        <w:rPr>
          <w:b/>
        </w:rPr>
        <w:sym w:font="Wingdings 3" w:char="F022"/>
      </w:r>
      <w:r w:rsidRPr="0036591B">
        <w:rPr>
          <w:b/>
        </w:rPr>
        <w:t xml:space="preserve"> </w:t>
      </w:r>
      <w:r w:rsidR="00402E32" w:rsidRPr="0036591B">
        <w:rPr>
          <w:b/>
        </w:rPr>
        <w:t xml:space="preserve">De </w:t>
      </w:r>
      <w:r w:rsidR="003D6E80" w:rsidRPr="0036591B">
        <w:rPr>
          <w:b/>
        </w:rPr>
        <w:t>me</w:t>
      </w:r>
      <w:r w:rsidR="00FD2C64" w:rsidRPr="0036591B">
        <w:rPr>
          <w:b/>
        </w:rPr>
        <w:t>thodiek is in het V&amp;G-plan onder bijlage 1 opgenomen.</w:t>
      </w:r>
    </w:p>
    <w:p w14:paraId="73AB6AC0" w14:textId="77777777" w:rsidR="00FD2C64" w:rsidRDefault="00FD2C64" w:rsidP="0076574C">
      <w:pPr>
        <w:pStyle w:val="Lijstalinea"/>
        <w:ind w:left="0"/>
      </w:pPr>
    </w:p>
    <w:p w14:paraId="122B3479" w14:textId="77777777" w:rsidR="00FD2C64" w:rsidRDefault="00113AD2" w:rsidP="00FD2C64">
      <w:pPr>
        <w:pStyle w:val="Kop2"/>
      </w:pPr>
      <w:bookmarkStart w:id="49" w:name="_Toc94187479"/>
      <w:r>
        <w:t>Dynamische invulling</w:t>
      </w:r>
      <w:bookmarkEnd w:id="49"/>
    </w:p>
    <w:p w14:paraId="1E88CF04" w14:textId="77777777" w:rsidR="00FD2C64" w:rsidRDefault="00FD2C64" w:rsidP="00FD2C64"/>
    <w:p w14:paraId="017A83C1" w14:textId="77777777" w:rsidR="004E33AC" w:rsidRDefault="00DD5481" w:rsidP="00DD5481">
      <w:pPr>
        <w:rPr>
          <w:szCs w:val="24"/>
        </w:rPr>
      </w:pPr>
      <w:r>
        <w:rPr>
          <w:szCs w:val="24"/>
        </w:rPr>
        <w:t>In § 1.1, hoofdstuk 7 en</w:t>
      </w:r>
      <w:r w:rsidR="004E33AC">
        <w:rPr>
          <w:szCs w:val="24"/>
        </w:rPr>
        <w:t xml:space="preserve"> 8 zijn de betreffende specifieke </w:t>
      </w:r>
      <w:r>
        <w:rPr>
          <w:szCs w:val="24"/>
        </w:rPr>
        <w:t>gevaren</w:t>
      </w:r>
      <w:r w:rsidR="004E33AC">
        <w:rPr>
          <w:szCs w:val="24"/>
        </w:rPr>
        <w:t xml:space="preserve"> zoveel mogelijk op voorhand genoemd. Deze zijn overgenomen in de projectspecifieke RI&amp;E, aangevuld met specifieke maatregelen op grond van bronaanpak.</w:t>
      </w:r>
    </w:p>
    <w:p w14:paraId="541D3889" w14:textId="77777777" w:rsidR="004E33AC" w:rsidRDefault="004E33AC" w:rsidP="00DD5481">
      <w:pPr>
        <w:rPr>
          <w:szCs w:val="24"/>
        </w:rPr>
      </w:pPr>
    </w:p>
    <w:p w14:paraId="000ECD2C" w14:textId="77777777" w:rsidR="0036591B" w:rsidRDefault="00DD5481" w:rsidP="00A84762">
      <w:r>
        <w:rPr>
          <w:szCs w:val="24"/>
        </w:rPr>
        <w:t>De opdrac</w:t>
      </w:r>
      <w:r w:rsidR="0036591B">
        <w:rPr>
          <w:szCs w:val="24"/>
        </w:rPr>
        <w:t>htnemer dient deze specifieke</w:t>
      </w:r>
      <w:r>
        <w:rPr>
          <w:szCs w:val="24"/>
        </w:rPr>
        <w:t xml:space="preserve"> gevaren mee te nemen in de nadere uitwerking van </w:t>
      </w:r>
      <w:r w:rsidR="0036591B">
        <w:rPr>
          <w:szCs w:val="24"/>
        </w:rPr>
        <w:t xml:space="preserve">de projectspecifieke RI&amp;E én </w:t>
      </w:r>
      <w:r>
        <w:rPr>
          <w:szCs w:val="24"/>
        </w:rPr>
        <w:t xml:space="preserve">het V&amp;G-plan gedurende alle fasen van het project. </w:t>
      </w:r>
      <w:r w:rsidR="00A84762">
        <w:rPr>
          <w:szCs w:val="24"/>
        </w:rPr>
        <w:t>De</w:t>
      </w:r>
      <w:r w:rsidR="00A84762" w:rsidRPr="00A84762">
        <w:rPr>
          <w:szCs w:val="24"/>
        </w:rPr>
        <w:t xml:space="preserve"> opdrachtnemer </w:t>
      </w:r>
      <w:r w:rsidR="00A84762">
        <w:rPr>
          <w:szCs w:val="24"/>
        </w:rPr>
        <w:t xml:space="preserve">dient </w:t>
      </w:r>
      <w:r w:rsidR="0036591B">
        <w:rPr>
          <w:szCs w:val="24"/>
        </w:rPr>
        <w:t>het geheel</w:t>
      </w:r>
      <w:r w:rsidR="00A84762">
        <w:rPr>
          <w:szCs w:val="24"/>
        </w:rPr>
        <w:t xml:space="preserve"> zo compleet</w:t>
      </w:r>
      <w:r w:rsidR="0036591B">
        <w:rPr>
          <w:szCs w:val="24"/>
        </w:rPr>
        <w:t>, actueel en betrouwbaar</w:t>
      </w:r>
      <w:r w:rsidR="00A84762">
        <w:rPr>
          <w:szCs w:val="24"/>
        </w:rPr>
        <w:t xml:space="preserve"> mogelijk in te vullen</w:t>
      </w:r>
      <w:r w:rsidR="00885786">
        <w:rPr>
          <w:szCs w:val="24"/>
        </w:rPr>
        <w:t xml:space="preserve"> </w:t>
      </w:r>
      <w:r w:rsidR="0036591B">
        <w:rPr>
          <w:szCs w:val="24"/>
        </w:rPr>
        <w:t xml:space="preserve">aan </w:t>
      </w:r>
      <w:r w:rsidR="00A84762">
        <w:rPr>
          <w:szCs w:val="24"/>
        </w:rPr>
        <w:t xml:space="preserve">de </w:t>
      </w:r>
      <w:r w:rsidR="0036591B">
        <w:rPr>
          <w:szCs w:val="24"/>
        </w:rPr>
        <w:t xml:space="preserve">hand van de </w:t>
      </w:r>
      <w:r w:rsidR="00A84762">
        <w:rPr>
          <w:szCs w:val="24"/>
        </w:rPr>
        <w:t>genoemde methodiek.</w:t>
      </w:r>
      <w:r w:rsidR="00097C81">
        <w:rPr>
          <w:szCs w:val="24"/>
        </w:rPr>
        <w:t xml:space="preserve"> </w:t>
      </w:r>
      <w:r w:rsidR="0036591B">
        <w:rPr>
          <w:szCs w:val="24"/>
        </w:rPr>
        <w:t>Er is</w:t>
      </w:r>
      <w:r w:rsidR="00A84762">
        <w:rPr>
          <w:szCs w:val="24"/>
        </w:rPr>
        <w:t xml:space="preserve"> namelijk</w:t>
      </w:r>
      <w:r w:rsidR="004E33AC">
        <w:rPr>
          <w:szCs w:val="24"/>
        </w:rPr>
        <w:t xml:space="preserve"> </w:t>
      </w:r>
      <w:r w:rsidR="0036591B">
        <w:rPr>
          <w:szCs w:val="24"/>
        </w:rPr>
        <w:t xml:space="preserve"> sprake van een dynamisch document.</w:t>
      </w:r>
    </w:p>
    <w:p w14:paraId="52E1B10E" w14:textId="77777777" w:rsidR="0036591B" w:rsidRDefault="0036591B" w:rsidP="00A84762"/>
    <w:p w14:paraId="37523609" w14:textId="77777777" w:rsidR="0036591B" w:rsidRDefault="0036591B" w:rsidP="00A84762">
      <w:r w:rsidRPr="0036591B">
        <w:rPr>
          <w:b/>
        </w:rPr>
        <w:sym w:font="Wingdings 3" w:char="F022"/>
      </w:r>
      <w:r w:rsidRPr="0036591B">
        <w:rPr>
          <w:b/>
        </w:rPr>
        <w:t xml:space="preserve"> De</w:t>
      </w:r>
      <w:r>
        <w:rPr>
          <w:b/>
        </w:rPr>
        <w:t xml:space="preserve"> projectspecifieke RI&amp;E is in het V&amp;G-plan onder bijlage 2 opgenomen</w:t>
      </w:r>
      <w:r w:rsidRPr="0036591B">
        <w:rPr>
          <w:b/>
        </w:rPr>
        <w:t>.</w:t>
      </w:r>
    </w:p>
    <w:p w14:paraId="67EFD77A" w14:textId="77777777" w:rsidR="00A84762" w:rsidRDefault="00A84762" w:rsidP="00A84762"/>
    <w:p w14:paraId="772A45D9" w14:textId="77777777" w:rsidR="00A84762" w:rsidRDefault="00A84762" w:rsidP="00A84762">
      <w:pPr>
        <w:pStyle w:val="Kop2"/>
      </w:pPr>
      <w:bookmarkStart w:id="50" w:name="_Toc94187480"/>
      <w:r>
        <w:t>Toetsing</w:t>
      </w:r>
      <w:bookmarkEnd w:id="50"/>
    </w:p>
    <w:p w14:paraId="2BC69091" w14:textId="77777777" w:rsidR="00A84762" w:rsidRDefault="00A84762" w:rsidP="00A84762"/>
    <w:p w14:paraId="7BA4D287" w14:textId="77777777" w:rsidR="00113AD2" w:rsidRDefault="00A84762" w:rsidP="00A84762">
      <w:pPr>
        <w:rPr>
          <w:szCs w:val="24"/>
        </w:rPr>
      </w:pPr>
      <w:r>
        <w:rPr>
          <w:szCs w:val="24"/>
        </w:rPr>
        <w:t xml:space="preserve">Het </w:t>
      </w:r>
      <w:r w:rsidRPr="00A84762">
        <w:rPr>
          <w:szCs w:val="24"/>
        </w:rPr>
        <w:t xml:space="preserve">V&amp;G-plan zal worden getoetst door de opdrachtgever, om vast te stellen of het voldoet aan de voorwaarden </w:t>
      </w:r>
      <w:r>
        <w:rPr>
          <w:szCs w:val="24"/>
        </w:rPr>
        <w:t>van het Arbobesluit Bouwproces</w:t>
      </w:r>
      <w:r w:rsidRPr="00A84762">
        <w:rPr>
          <w:szCs w:val="24"/>
        </w:rPr>
        <w:t xml:space="preserve"> en de eisen uit het bijbehorende bestek.</w:t>
      </w:r>
      <w:r w:rsidR="00744FE1">
        <w:rPr>
          <w:szCs w:val="24"/>
        </w:rPr>
        <w:t xml:space="preserve"> De opdrachtnemer ontvangt een afschrift van de toetsing en moet eventuele afwijkingen verbeteren.</w:t>
      </w:r>
    </w:p>
    <w:p w14:paraId="7D2D8CA9" w14:textId="4AC372E4" w:rsidR="00FD2C64" w:rsidRDefault="00FD2C64" w:rsidP="00FD2C64"/>
    <w:p w14:paraId="471B8110" w14:textId="05331816" w:rsidR="00933EEF" w:rsidRDefault="00933EEF">
      <w:pPr>
        <w:spacing w:after="200" w:line="276" w:lineRule="auto"/>
      </w:pPr>
      <w:r>
        <w:br w:type="page"/>
      </w:r>
    </w:p>
    <w:p w14:paraId="03EF1BAB" w14:textId="77777777" w:rsidR="00933EEF" w:rsidRDefault="00933EEF" w:rsidP="00933EEF">
      <w:pPr>
        <w:pStyle w:val="Kop1"/>
        <w:numPr>
          <w:ilvl w:val="0"/>
          <w:numId w:val="0"/>
        </w:numPr>
        <w:ind w:left="432" w:hanging="432"/>
      </w:pPr>
      <w:bookmarkStart w:id="51" w:name="_Toc72225345"/>
      <w:bookmarkStart w:id="52" w:name="_Toc94187481"/>
      <w:r>
        <w:lastRenderedPageBreak/>
        <w:t>Bijlagen</w:t>
      </w:r>
      <w:bookmarkEnd w:id="51"/>
      <w:bookmarkEnd w:id="52"/>
    </w:p>
    <w:p w14:paraId="0705267F" w14:textId="77777777" w:rsidR="00933EEF" w:rsidRPr="00041D45" w:rsidRDefault="00933EEF" w:rsidP="00041D45"/>
    <w:bookmarkStart w:id="53" w:name="_Toc72225346"/>
    <w:p w14:paraId="6BA29287" w14:textId="02EF7E5C" w:rsidR="00933EEF" w:rsidRPr="00041D45" w:rsidRDefault="00EA4C8D" w:rsidP="00041D45">
      <w:pPr>
        <w:rPr>
          <w:szCs w:val="20"/>
        </w:rPr>
      </w:pPr>
      <w:sdt>
        <w:sdtPr>
          <w:id w:val="-1777865196"/>
          <w14:checkbox>
            <w14:checked w14:val="1"/>
            <w14:checkedState w14:val="2612" w14:font="MS Gothic"/>
            <w14:uncheckedState w14:val="2610" w14:font="MS Gothic"/>
          </w14:checkbox>
        </w:sdtPr>
        <w:sdtEndPr/>
        <w:sdtContent>
          <w:r w:rsidR="0067564C">
            <w:rPr>
              <w:rFonts w:ascii="MS Gothic" w:eastAsia="MS Gothic" w:hAnsi="MS Gothic" w:hint="eastAsia"/>
            </w:rPr>
            <w:t>☒</w:t>
          </w:r>
        </w:sdtContent>
      </w:sdt>
      <w:r w:rsidR="00041D45" w:rsidRPr="00041D45">
        <w:rPr>
          <w:szCs w:val="20"/>
        </w:rPr>
        <w:t xml:space="preserve"> </w:t>
      </w:r>
      <w:r w:rsidR="00933EEF" w:rsidRPr="00041D45">
        <w:rPr>
          <w:szCs w:val="20"/>
        </w:rPr>
        <w:t xml:space="preserve">Bijlage 1: Wegingsmethodiek Kinney &amp; </w:t>
      </w:r>
      <w:proofErr w:type="spellStart"/>
      <w:r w:rsidR="00933EEF" w:rsidRPr="00041D45">
        <w:rPr>
          <w:szCs w:val="20"/>
        </w:rPr>
        <w:t>Wiruth</w:t>
      </w:r>
      <w:bookmarkEnd w:id="53"/>
      <w:proofErr w:type="spellEnd"/>
    </w:p>
    <w:p w14:paraId="56DC2E51" w14:textId="77777777" w:rsidR="00933EEF" w:rsidRPr="00041D45" w:rsidRDefault="00933EEF" w:rsidP="00041D45">
      <w:pPr>
        <w:rPr>
          <w:szCs w:val="20"/>
        </w:rPr>
      </w:pPr>
    </w:p>
    <w:bookmarkStart w:id="54" w:name="_Toc72225347"/>
    <w:p w14:paraId="142FAC3B" w14:textId="3AD70BF5" w:rsidR="00933EEF" w:rsidRPr="00041D45" w:rsidRDefault="00EA4C8D" w:rsidP="00041D45">
      <w:pPr>
        <w:rPr>
          <w:szCs w:val="20"/>
        </w:rPr>
      </w:pPr>
      <w:sdt>
        <w:sdtPr>
          <w:id w:val="990752244"/>
          <w14:checkbox>
            <w14:checked w14:val="1"/>
            <w14:checkedState w14:val="2612" w14:font="MS Gothic"/>
            <w14:uncheckedState w14:val="2610" w14:font="MS Gothic"/>
          </w14:checkbox>
        </w:sdtPr>
        <w:sdtEndPr/>
        <w:sdtContent>
          <w:r w:rsidR="0067564C">
            <w:rPr>
              <w:rFonts w:ascii="MS Gothic" w:eastAsia="MS Gothic" w:hAnsi="MS Gothic" w:hint="eastAsia"/>
            </w:rPr>
            <w:t>☒</w:t>
          </w:r>
        </w:sdtContent>
      </w:sdt>
      <w:r w:rsidR="00041D45" w:rsidRPr="00041D45">
        <w:rPr>
          <w:szCs w:val="20"/>
        </w:rPr>
        <w:t xml:space="preserve"> </w:t>
      </w:r>
      <w:r w:rsidR="00933EEF" w:rsidRPr="00041D45">
        <w:rPr>
          <w:szCs w:val="20"/>
        </w:rPr>
        <w:t xml:space="preserve">Bijlage 2: </w:t>
      </w:r>
      <w:proofErr w:type="spellStart"/>
      <w:r w:rsidR="00933EEF" w:rsidRPr="00041D45">
        <w:rPr>
          <w:szCs w:val="20"/>
        </w:rPr>
        <w:t>Projectspecifieke</w:t>
      </w:r>
      <w:proofErr w:type="spellEnd"/>
      <w:r w:rsidR="00933EEF" w:rsidRPr="00041D45">
        <w:rPr>
          <w:szCs w:val="20"/>
        </w:rPr>
        <w:t xml:space="preserve"> RI&amp;E V&amp;G-plan</w:t>
      </w:r>
      <w:bookmarkEnd w:id="54"/>
    </w:p>
    <w:p w14:paraId="187899E4" w14:textId="65B49159" w:rsidR="00041D45" w:rsidRDefault="00041D45" w:rsidP="00041D45"/>
    <w:sectPr w:rsidR="00041D45" w:rsidSect="00227D5F">
      <w:headerReference w:type="default" r:id="rId19"/>
      <w:footerReference w:type="default" r:id="rId20"/>
      <w:footerReference w:type="first" r:id="rId21"/>
      <w:pgSz w:w="11906" w:h="16838"/>
      <w:pgMar w:top="2552"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120B12F" w14:textId="77777777" w:rsidR="00CB068B" w:rsidRDefault="00CB068B" w:rsidP="00623B7A">
      <w:r>
        <w:separator/>
      </w:r>
    </w:p>
  </w:endnote>
  <w:endnote w:type="continuationSeparator" w:id="0">
    <w:p w14:paraId="75AE7CD0" w14:textId="77777777" w:rsidR="00CB068B" w:rsidRDefault="00CB068B" w:rsidP="00623B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2AEF" w:usb1="4000207B" w:usb2="00000000" w:usb3="00000000" w:csb0="000001FF"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Wingdings 3">
    <w:altName w:val="Wingdings 3"/>
    <w:panose1 w:val="050401020108070707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789134335"/>
      <w:docPartObj>
        <w:docPartGallery w:val="Page Numbers (Bottom of Page)"/>
        <w:docPartUnique/>
      </w:docPartObj>
    </w:sdtPr>
    <w:sdtEndPr/>
    <w:sdtContent>
      <w:sdt>
        <w:sdtPr>
          <w:id w:val="860082579"/>
          <w:docPartObj>
            <w:docPartGallery w:val="Page Numbers (Top of Page)"/>
            <w:docPartUnique/>
          </w:docPartObj>
        </w:sdtPr>
        <w:sdtEndPr/>
        <w:sdtContent>
          <w:p w14:paraId="190B45E7" w14:textId="77777777" w:rsidR="00CB068B" w:rsidRPr="00F63B74" w:rsidRDefault="00CB068B" w:rsidP="00E35D29">
            <w:pPr>
              <w:pStyle w:val="Voettekst"/>
              <w:jc w:val="right"/>
            </w:pPr>
            <w:r w:rsidRPr="00F63B74">
              <w:t xml:space="preserve">Pagina </w:t>
            </w:r>
            <w:r w:rsidRPr="00F63B74">
              <w:fldChar w:fldCharType="begin"/>
            </w:r>
            <w:r w:rsidRPr="00F63B74">
              <w:instrText>PAGE</w:instrText>
            </w:r>
            <w:r w:rsidRPr="00F63B74">
              <w:fldChar w:fldCharType="separate"/>
            </w:r>
            <w:r>
              <w:rPr>
                <w:noProof/>
              </w:rPr>
              <w:t>11</w:t>
            </w:r>
            <w:r w:rsidRPr="00F63B74">
              <w:fldChar w:fldCharType="end"/>
            </w:r>
            <w:r w:rsidRPr="00F63B74">
              <w:t xml:space="preserve"> van </w:t>
            </w:r>
            <w:r w:rsidRPr="00F63B74">
              <w:fldChar w:fldCharType="begin"/>
            </w:r>
            <w:r w:rsidRPr="00F63B74">
              <w:instrText>NUMPAGES</w:instrText>
            </w:r>
            <w:r w:rsidRPr="00F63B74">
              <w:fldChar w:fldCharType="separate"/>
            </w:r>
            <w:r>
              <w:rPr>
                <w:noProof/>
              </w:rPr>
              <w:t>15</w:t>
            </w:r>
            <w:r w:rsidRPr="00F63B74">
              <w:fldChar w:fldCharType="end"/>
            </w:r>
          </w:p>
        </w:sdtContent>
      </w:sdt>
    </w:sdtContent>
  </w:sdt>
  <w:p w14:paraId="608573C7" w14:textId="77777777" w:rsidR="00CB068B" w:rsidRPr="00F63B74" w:rsidRDefault="00CB068B" w:rsidP="00623B7A">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5E55CE" w14:textId="50CC55BD" w:rsidR="00CB068B" w:rsidRDefault="00CB068B" w:rsidP="002F5852">
    <w:pPr>
      <w:pStyle w:val="Voettekst"/>
      <w:jc w:val="right"/>
    </w:pPr>
    <w:r>
      <w:t>V&amp;G-plan 2.3 | geldig m.i.v. 27-01-2022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78CC3F5" w14:textId="77777777" w:rsidR="00CB068B" w:rsidRDefault="00CB068B" w:rsidP="00623B7A">
      <w:r>
        <w:separator/>
      </w:r>
    </w:p>
  </w:footnote>
  <w:footnote w:type="continuationSeparator" w:id="0">
    <w:p w14:paraId="7FB6E7DE" w14:textId="77777777" w:rsidR="00CB068B" w:rsidRDefault="00CB068B" w:rsidP="00623B7A">
      <w:r>
        <w:continuationSeparator/>
      </w:r>
    </w:p>
  </w:footnote>
  <w:footnote w:id="1">
    <w:p w14:paraId="5A93F838" w14:textId="77777777" w:rsidR="00CB068B" w:rsidRDefault="00CB068B">
      <w:pPr>
        <w:pStyle w:val="Voetnoottekst"/>
      </w:pPr>
      <w:r w:rsidRPr="00773D15">
        <w:rPr>
          <w:rStyle w:val="Voetnootmarkering"/>
          <w:sz w:val="16"/>
        </w:rPr>
        <w:footnoteRef/>
      </w:r>
      <w:r w:rsidRPr="00773D15">
        <w:rPr>
          <w:sz w:val="16"/>
        </w:rPr>
        <w:t xml:space="preserve"> Een voorbeeld van een dergelijke keuze is het toepassen van prefab ‘verkeersdruppels’ in plaats van losse klinkers, om zo fysieke belasting als gevolg van manueel straten/repareren </w:t>
      </w:r>
      <w:r>
        <w:rPr>
          <w:sz w:val="16"/>
        </w:rPr>
        <w:t xml:space="preserve">tijdens realisatie en onderhoud </w:t>
      </w:r>
      <w:r w:rsidRPr="00773D15">
        <w:rPr>
          <w:sz w:val="16"/>
        </w:rPr>
        <w:t>te vermijden.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Tabelraster"/>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68"/>
      <w:gridCol w:w="4065"/>
      <w:gridCol w:w="2293"/>
    </w:tblGrid>
    <w:tr w:rsidR="00CB068B" w14:paraId="7080715C" w14:textId="77777777" w:rsidTr="00F63B74">
      <w:tc>
        <w:tcPr>
          <w:tcW w:w="1478" w:type="pct"/>
          <w:vAlign w:val="center"/>
        </w:tcPr>
        <w:p w14:paraId="42DB7AB1" w14:textId="77777777" w:rsidR="00CB068B" w:rsidRDefault="00CB068B" w:rsidP="00623B7A">
          <w:pPr>
            <w:pStyle w:val="Koptekst"/>
          </w:pPr>
          <w:r>
            <w:rPr>
              <w:noProof/>
              <w:lang w:eastAsia="nl-NL"/>
            </w:rPr>
            <w:drawing>
              <wp:inline distT="0" distB="0" distL="0" distR="0" wp14:anchorId="3DB344B2" wp14:editId="12B65F16">
                <wp:extent cx="716170" cy="360000"/>
                <wp:effectExtent l="0" t="0" r="0" b="0"/>
                <wp:docPr id="2"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Afbeelding 2"/>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16170" cy="360000"/>
                        </a:xfrm>
                        <a:prstGeom prst="rect">
                          <a:avLst/>
                        </a:prstGeom>
                        <a:noFill/>
                        <a:ln>
                          <a:noFill/>
                        </a:ln>
                      </pic:spPr>
                    </pic:pic>
                  </a:graphicData>
                </a:graphic>
              </wp:inline>
            </w:drawing>
          </w:r>
        </w:p>
      </w:tc>
      <w:tc>
        <w:tcPr>
          <w:tcW w:w="2252" w:type="pct"/>
          <w:vAlign w:val="center"/>
        </w:tcPr>
        <w:p w14:paraId="78FEC219" w14:textId="77777777" w:rsidR="00CB068B" w:rsidRDefault="00CB068B" w:rsidP="00623B7A">
          <w:pPr>
            <w:pStyle w:val="Koptekst"/>
          </w:pPr>
          <w:r>
            <w:t>Veiligheids- en Gezondheidsplan  O</w:t>
          </w:r>
          <w:r w:rsidRPr="00F63B74">
            <w:t>ntwerpfase</w:t>
          </w:r>
        </w:p>
      </w:tc>
      <w:tc>
        <w:tcPr>
          <w:tcW w:w="1270" w:type="pct"/>
          <w:vAlign w:val="center"/>
        </w:tcPr>
        <w:p w14:paraId="3CC519ED" w14:textId="75420500" w:rsidR="00CB068B" w:rsidRDefault="00B870C7" w:rsidP="00623B7A">
          <w:pPr>
            <w:pStyle w:val="Koptekst"/>
          </w:pPr>
          <w:r>
            <w:t>25004-50</w:t>
          </w:r>
        </w:p>
      </w:tc>
    </w:tr>
  </w:tbl>
  <w:p w14:paraId="0A89D594" w14:textId="77777777" w:rsidR="00CB068B" w:rsidRDefault="00CB068B" w:rsidP="00623B7A">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FC2B99"/>
    <w:multiLevelType w:val="hybridMultilevel"/>
    <w:tmpl w:val="B156A266"/>
    <w:lvl w:ilvl="0" w:tplc="04130019">
      <w:start w:val="1"/>
      <w:numFmt w:val="lowerLetter"/>
      <w:lvlText w:val="%1."/>
      <w:lvlJc w:val="left"/>
      <w:pPr>
        <w:ind w:left="360" w:hanging="360"/>
      </w:pPr>
      <w:rPr>
        <w:rFonts w:hint="default"/>
        <w:sz w:val="20"/>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 w15:restartNumberingAfterBreak="0">
    <w:nsid w:val="0AE17BDD"/>
    <w:multiLevelType w:val="hybridMultilevel"/>
    <w:tmpl w:val="22080D86"/>
    <w:lvl w:ilvl="0" w:tplc="04130019">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0C03769B"/>
    <w:multiLevelType w:val="hybridMultilevel"/>
    <w:tmpl w:val="AB00CE4C"/>
    <w:lvl w:ilvl="0" w:tplc="DCDA1DC0">
      <w:numFmt w:val="bullet"/>
      <w:lvlText w:val=""/>
      <w:lvlJc w:val="left"/>
      <w:pPr>
        <w:ind w:left="360" w:hanging="360"/>
      </w:pPr>
      <w:rPr>
        <w:rFonts w:ascii="Symbol" w:eastAsiaTheme="minorHAnsi" w:hAnsi="Symbol" w:cstheme="minorBidi"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 w15:restartNumberingAfterBreak="0">
    <w:nsid w:val="19370244"/>
    <w:multiLevelType w:val="hybridMultilevel"/>
    <w:tmpl w:val="9BDA9C60"/>
    <w:lvl w:ilvl="0" w:tplc="BBC4DC80">
      <w:start w:val="1"/>
      <w:numFmt w:val="bullet"/>
      <w:lvlText w:val=""/>
      <w:lvlJc w:val="left"/>
      <w:pPr>
        <w:ind w:left="360" w:hanging="360"/>
      </w:pPr>
      <w:rPr>
        <w:rFonts w:ascii="Symbol" w:eastAsiaTheme="minorHAnsi" w:hAnsi="Symbol" w:cstheme="minorBidi"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4" w15:restartNumberingAfterBreak="0">
    <w:nsid w:val="1AA31BA7"/>
    <w:multiLevelType w:val="hybridMultilevel"/>
    <w:tmpl w:val="2BC0D1A8"/>
    <w:lvl w:ilvl="0" w:tplc="8578E3A8">
      <w:start w:val="1"/>
      <w:numFmt w:val="decimal"/>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5" w15:restartNumberingAfterBreak="0">
    <w:nsid w:val="1BFA701B"/>
    <w:multiLevelType w:val="hybridMultilevel"/>
    <w:tmpl w:val="6920693C"/>
    <w:lvl w:ilvl="0" w:tplc="006ECB08">
      <w:start w:val="1"/>
      <w:numFmt w:val="upperLetter"/>
      <w:lvlText w:val="%1."/>
      <w:lvlJc w:val="left"/>
      <w:pPr>
        <w:ind w:left="360" w:hanging="360"/>
      </w:pPr>
      <w:rPr>
        <w:rFonts w:hint="default"/>
        <w:sz w:val="20"/>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6" w15:restartNumberingAfterBreak="0">
    <w:nsid w:val="2328717E"/>
    <w:multiLevelType w:val="hybridMultilevel"/>
    <w:tmpl w:val="5EBCB1AE"/>
    <w:lvl w:ilvl="0" w:tplc="04130019">
      <w:start w:val="1"/>
      <w:numFmt w:val="lowerLetter"/>
      <w:lvlText w:val="%1."/>
      <w:lvlJc w:val="left"/>
      <w:pPr>
        <w:ind w:left="360" w:hanging="360"/>
      </w:pPr>
      <w:rPr>
        <w:rFonts w:hint="default"/>
        <w:sz w:val="20"/>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7" w15:restartNumberingAfterBreak="0">
    <w:nsid w:val="27E06948"/>
    <w:multiLevelType w:val="hybridMultilevel"/>
    <w:tmpl w:val="6F022666"/>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8" w15:restartNumberingAfterBreak="0">
    <w:nsid w:val="28C07BA1"/>
    <w:multiLevelType w:val="multilevel"/>
    <w:tmpl w:val="04130025"/>
    <w:lvl w:ilvl="0">
      <w:start w:val="1"/>
      <w:numFmt w:val="decimal"/>
      <w:pStyle w:val="Kop1"/>
      <w:lvlText w:val="%1"/>
      <w:lvlJc w:val="left"/>
      <w:pPr>
        <w:ind w:left="432" w:hanging="432"/>
      </w:pPr>
    </w:lvl>
    <w:lvl w:ilvl="1">
      <w:start w:val="1"/>
      <w:numFmt w:val="decimal"/>
      <w:pStyle w:val="Kop2"/>
      <w:lvlText w:val="%1.%2"/>
      <w:lvlJc w:val="left"/>
      <w:pPr>
        <w:ind w:left="576" w:hanging="576"/>
      </w:pPr>
    </w:lvl>
    <w:lvl w:ilvl="2">
      <w:start w:val="1"/>
      <w:numFmt w:val="decimal"/>
      <w:pStyle w:val="Kop3"/>
      <w:lvlText w:val="%1.%2.%3"/>
      <w:lvlJc w:val="left"/>
      <w:pPr>
        <w:ind w:left="720" w:hanging="720"/>
      </w:pPr>
    </w:lvl>
    <w:lvl w:ilvl="3">
      <w:start w:val="1"/>
      <w:numFmt w:val="decimal"/>
      <w:pStyle w:val="Kop4"/>
      <w:lvlText w:val="%1.%2.%3.%4"/>
      <w:lvlJc w:val="left"/>
      <w:pPr>
        <w:ind w:left="864" w:hanging="864"/>
      </w:pPr>
    </w:lvl>
    <w:lvl w:ilvl="4">
      <w:start w:val="1"/>
      <w:numFmt w:val="decimal"/>
      <w:pStyle w:val="Kop5"/>
      <w:lvlText w:val="%1.%2.%3.%4.%5"/>
      <w:lvlJc w:val="left"/>
      <w:pPr>
        <w:ind w:left="1008" w:hanging="1008"/>
      </w:pPr>
    </w:lvl>
    <w:lvl w:ilvl="5">
      <w:start w:val="1"/>
      <w:numFmt w:val="decimal"/>
      <w:pStyle w:val="Kop6"/>
      <w:lvlText w:val="%1.%2.%3.%4.%5.%6"/>
      <w:lvlJc w:val="left"/>
      <w:pPr>
        <w:ind w:left="1152" w:hanging="1152"/>
      </w:pPr>
    </w:lvl>
    <w:lvl w:ilvl="6">
      <w:start w:val="1"/>
      <w:numFmt w:val="decimal"/>
      <w:pStyle w:val="Kop7"/>
      <w:lvlText w:val="%1.%2.%3.%4.%5.%6.%7"/>
      <w:lvlJc w:val="left"/>
      <w:pPr>
        <w:ind w:left="1296" w:hanging="1296"/>
      </w:pPr>
    </w:lvl>
    <w:lvl w:ilvl="7">
      <w:start w:val="1"/>
      <w:numFmt w:val="decimal"/>
      <w:pStyle w:val="Kop8"/>
      <w:lvlText w:val="%1.%2.%3.%4.%5.%6.%7.%8"/>
      <w:lvlJc w:val="left"/>
      <w:pPr>
        <w:ind w:left="1440" w:hanging="1440"/>
      </w:pPr>
    </w:lvl>
    <w:lvl w:ilvl="8">
      <w:start w:val="1"/>
      <w:numFmt w:val="decimal"/>
      <w:pStyle w:val="Kop9"/>
      <w:lvlText w:val="%1.%2.%3.%4.%5.%6.%7.%8.%9"/>
      <w:lvlJc w:val="left"/>
      <w:pPr>
        <w:ind w:left="1584" w:hanging="1584"/>
      </w:pPr>
    </w:lvl>
  </w:abstractNum>
  <w:abstractNum w:abstractNumId="9" w15:restartNumberingAfterBreak="0">
    <w:nsid w:val="2F575961"/>
    <w:multiLevelType w:val="hybridMultilevel"/>
    <w:tmpl w:val="2FF2BA42"/>
    <w:lvl w:ilvl="0" w:tplc="DCDA1DC0">
      <w:numFmt w:val="bullet"/>
      <w:lvlText w:val=""/>
      <w:lvlJc w:val="left"/>
      <w:pPr>
        <w:ind w:left="720" w:hanging="360"/>
      </w:pPr>
      <w:rPr>
        <w:rFonts w:ascii="Symbol" w:eastAsiaTheme="minorHAnsi" w:hAnsi="Symbol"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39E4105F"/>
    <w:multiLevelType w:val="hybridMultilevel"/>
    <w:tmpl w:val="73203258"/>
    <w:lvl w:ilvl="0" w:tplc="9800B0E8">
      <w:start w:val="4"/>
      <w:numFmt w:val="bullet"/>
      <w:lvlText w:val=""/>
      <w:lvlJc w:val="left"/>
      <w:pPr>
        <w:ind w:left="720" w:hanging="360"/>
      </w:pPr>
      <w:rPr>
        <w:rFonts w:ascii="Symbol" w:hAnsi="Symbol" w:cstheme="minorBidi" w:hint="default"/>
        <w:sz w:val="14"/>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3B527A92"/>
    <w:multiLevelType w:val="hybridMultilevel"/>
    <w:tmpl w:val="1E4CA1A2"/>
    <w:lvl w:ilvl="0" w:tplc="8578E3A8">
      <w:start w:val="1"/>
      <w:numFmt w:val="decimal"/>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2" w15:restartNumberingAfterBreak="0">
    <w:nsid w:val="440D76E5"/>
    <w:multiLevelType w:val="hybridMultilevel"/>
    <w:tmpl w:val="FAF891BA"/>
    <w:lvl w:ilvl="0" w:tplc="C332E976">
      <w:numFmt w:val="bullet"/>
      <w:lvlText w:val=""/>
      <w:lvlJc w:val="left"/>
      <w:pPr>
        <w:ind w:left="720" w:hanging="360"/>
      </w:pPr>
      <w:rPr>
        <w:rFonts w:ascii="Symbol" w:eastAsiaTheme="minorHAnsi" w:hAnsi="Symbol"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47DC7BE0"/>
    <w:multiLevelType w:val="hybridMultilevel"/>
    <w:tmpl w:val="2528CCEE"/>
    <w:lvl w:ilvl="0" w:tplc="6DC6E506">
      <w:start w:val="1"/>
      <w:numFmt w:val="bullet"/>
      <w:lvlText w:val=""/>
      <w:lvlJc w:val="left"/>
      <w:pPr>
        <w:ind w:left="360" w:hanging="360"/>
      </w:pPr>
      <w:rPr>
        <w:rFonts w:ascii="Symbol" w:eastAsiaTheme="minorHAnsi" w:hAnsi="Symbol" w:cstheme="minorBidi"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4" w15:restartNumberingAfterBreak="0">
    <w:nsid w:val="516555B5"/>
    <w:multiLevelType w:val="hybridMultilevel"/>
    <w:tmpl w:val="9A2650B6"/>
    <w:lvl w:ilvl="0" w:tplc="17DA8562">
      <w:numFmt w:val="bullet"/>
      <w:lvlText w:val=""/>
      <w:lvlJc w:val="left"/>
      <w:pPr>
        <w:ind w:left="720" w:hanging="360"/>
      </w:pPr>
      <w:rPr>
        <w:rFonts w:ascii="Symbol" w:hAnsi="Symbol" w:cstheme="minorBidi" w:hint="default"/>
        <w:sz w:val="20"/>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51A8539B"/>
    <w:multiLevelType w:val="hybridMultilevel"/>
    <w:tmpl w:val="26DC08FE"/>
    <w:lvl w:ilvl="0" w:tplc="4508CEDA">
      <w:start w:val="1"/>
      <w:numFmt w:val="decimal"/>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6" w15:restartNumberingAfterBreak="0">
    <w:nsid w:val="5A1D4345"/>
    <w:multiLevelType w:val="hybridMultilevel"/>
    <w:tmpl w:val="3C32A98A"/>
    <w:lvl w:ilvl="0" w:tplc="0413000F">
      <w:start w:val="1"/>
      <w:numFmt w:val="decimal"/>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7" w15:restartNumberingAfterBreak="0">
    <w:nsid w:val="697C014C"/>
    <w:multiLevelType w:val="hybridMultilevel"/>
    <w:tmpl w:val="C7BAA616"/>
    <w:lvl w:ilvl="0" w:tplc="6DC6E506">
      <w:start w:val="1"/>
      <w:numFmt w:val="bullet"/>
      <w:lvlText w:val=""/>
      <w:lvlJc w:val="left"/>
      <w:pPr>
        <w:ind w:left="720" w:hanging="360"/>
      </w:pPr>
      <w:rPr>
        <w:rFonts w:ascii="Symbol" w:eastAsiaTheme="minorHAnsi" w:hAnsi="Symbol"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8" w15:restartNumberingAfterBreak="0">
    <w:nsid w:val="699C43D3"/>
    <w:multiLevelType w:val="hybridMultilevel"/>
    <w:tmpl w:val="CE004C1C"/>
    <w:lvl w:ilvl="0" w:tplc="04130019">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9" w15:restartNumberingAfterBreak="0">
    <w:nsid w:val="6E660A3A"/>
    <w:multiLevelType w:val="hybridMultilevel"/>
    <w:tmpl w:val="E43A1CBE"/>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0" w15:restartNumberingAfterBreak="0">
    <w:nsid w:val="73FF5E53"/>
    <w:multiLevelType w:val="hybridMultilevel"/>
    <w:tmpl w:val="34E482B0"/>
    <w:lvl w:ilvl="0" w:tplc="04130019">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16cid:durableId="656811174">
    <w:abstractNumId w:val="8"/>
  </w:num>
  <w:num w:numId="2" w16cid:durableId="1551503051">
    <w:abstractNumId w:val="10"/>
  </w:num>
  <w:num w:numId="3" w16cid:durableId="1351956986">
    <w:abstractNumId w:val="18"/>
  </w:num>
  <w:num w:numId="4" w16cid:durableId="1941838772">
    <w:abstractNumId w:val="5"/>
  </w:num>
  <w:num w:numId="5" w16cid:durableId="296569215">
    <w:abstractNumId w:val="0"/>
  </w:num>
  <w:num w:numId="6" w16cid:durableId="588271028">
    <w:abstractNumId w:val="2"/>
  </w:num>
  <w:num w:numId="7" w16cid:durableId="471018231">
    <w:abstractNumId w:val="6"/>
  </w:num>
  <w:num w:numId="8" w16cid:durableId="2020622474">
    <w:abstractNumId w:val="20"/>
  </w:num>
  <w:num w:numId="9" w16cid:durableId="226041881">
    <w:abstractNumId w:val="9"/>
  </w:num>
  <w:num w:numId="10" w16cid:durableId="526674942">
    <w:abstractNumId w:val="1"/>
  </w:num>
  <w:num w:numId="11" w16cid:durableId="2011103954">
    <w:abstractNumId w:val="14"/>
  </w:num>
  <w:num w:numId="12" w16cid:durableId="1841045657">
    <w:abstractNumId w:val="3"/>
  </w:num>
  <w:num w:numId="13" w16cid:durableId="928927385">
    <w:abstractNumId w:val="4"/>
  </w:num>
  <w:num w:numId="14" w16cid:durableId="502935767">
    <w:abstractNumId w:val="17"/>
  </w:num>
  <w:num w:numId="15" w16cid:durableId="1643582200">
    <w:abstractNumId w:val="15"/>
  </w:num>
  <w:num w:numId="16" w16cid:durableId="1373770912">
    <w:abstractNumId w:val="7"/>
  </w:num>
  <w:num w:numId="17" w16cid:durableId="51582158">
    <w:abstractNumId w:val="16"/>
  </w:num>
  <w:num w:numId="18" w16cid:durableId="1846431001">
    <w:abstractNumId w:val="13"/>
  </w:num>
  <w:num w:numId="19" w16cid:durableId="1907568691">
    <w:abstractNumId w:val="12"/>
  </w:num>
  <w:num w:numId="20" w16cid:durableId="861405863">
    <w:abstractNumId w:val="11"/>
  </w:num>
  <w:num w:numId="21" w16cid:durableId="762146809">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oofState w:spelling="clean"/>
  <w:defaultTabStop w:val="708"/>
  <w:hyphenationZone w:val="425"/>
  <w:characterSpacingControl w:val="doNotCompress"/>
  <w:hdrShapeDefaults>
    <o:shapedefaults v:ext="edit" spidmax="327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0438"/>
    <w:rsid w:val="00003F45"/>
    <w:rsid w:val="000210CE"/>
    <w:rsid w:val="00025027"/>
    <w:rsid w:val="00031062"/>
    <w:rsid w:val="00036F1E"/>
    <w:rsid w:val="00041D45"/>
    <w:rsid w:val="00081C3E"/>
    <w:rsid w:val="00085D6E"/>
    <w:rsid w:val="0009348D"/>
    <w:rsid w:val="00097C81"/>
    <w:rsid w:val="000A7DDB"/>
    <w:rsid w:val="000C55C7"/>
    <w:rsid w:val="000D16B6"/>
    <w:rsid w:val="000F346D"/>
    <w:rsid w:val="00103DBE"/>
    <w:rsid w:val="00113AD2"/>
    <w:rsid w:val="001160F1"/>
    <w:rsid w:val="001259F3"/>
    <w:rsid w:val="00141727"/>
    <w:rsid w:val="00144488"/>
    <w:rsid w:val="0015017E"/>
    <w:rsid w:val="001639E7"/>
    <w:rsid w:val="0016643A"/>
    <w:rsid w:val="00170E3F"/>
    <w:rsid w:val="001B0494"/>
    <w:rsid w:val="001C3C97"/>
    <w:rsid w:val="001D4A0E"/>
    <w:rsid w:val="001D6136"/>
    <w:rsid w:val="001D6B04"/>
    <w:rsid w:val="001E76B3"/>
    <w:rsid w:val="001F0538"/>
    <w:rsid w:val="001F107B"/>
    <w:rsid w:val="001F2BCC"/>
    <w:rsid w:val="00200D2A"/>
    <w:rsid w:val="0021627A"/>
    <w:rsid w:val="00227D5F"/>
    <w:rsid w:val="00247BB5"/>
    <w:rsid w:val="00260100"/>
    <w:rsid w:val="00277B50"/>
    <w:rsid w:val="0028599C"/>
    <w:rsid w:val="0028736B"/>
    <w:rsid w:val="002976B6"/>
    <w:rsid w:val="002A388C"/>
    <w:rsid w:val="002E1BF7"/>
    <w:rsid w:val="002E6353"/>
    <w:rsid w:val="002F2F20"/>
    <w:rsid w:val="002F5852"/>
    <w:rsid w:val="003112F8"/>
    <w:rsid w:val="00327EB6"/>
    <w:rsid w:val="00330048"/>
    <w:rsid w:val="0035540D"/>
    <w:rsid w:val="0036591B"/>
    <w:rsid w:val="00390B1D"/>
    <w:rsid w:val="00396542"/>
    <w:rsid w:val="00396F0D"/>
    <w:rsid w:val="003B63BB"/>
    <w:rsid w:val="003B67DA"/>
    <w:rsid w:val="003D6E80"/>
    <w:rsid w:val="00401425"/>
    <w:rsid w:val="00402E32"/>
    <w:rsid w:val="00437BA8"/>
    <w:rsid w:val="00441A48"/>
    <w:rsid w:val="004423C7"/>
    <w:rsid w:val="004917BC"/>
    <w:rsid w:val="00495768"/>
    <w:rsid w:val="004B3B85"/>
    <w:rsid w:val="004B3D1C"/>
    <w:rsid w:val="004B5AE4"/>
    <w:rsid w:val="004C37F0"/>
    <w:rsid w:val="004E2A4F"/>
    <w:rsid w:val="004E33AC"/>
    <w:rsid w:val="00511CE7"/>
    <w:rsid w:val="00511D64"/>
    <w:rsid w:val="00526B72"/>
    <w:rsid w:val="00555629"/>
    <w:rsid w:val="00556C8F"/>
    <w:rsid w:val="00580C4F"/>
    <w:rsid w:val="00590522"/>
    <w:rsid w:val="005A642C"/>
    <w:rsid w:val="005C3EA4"/>
    <w:rsid w:val="005F59B4"/>
    <w:rsid w:val="00623B7A"/>
    <w:rsid w:val="006309B2"/>
    <w:rsid w:val="0063788D"/>
    <w:rsid w:val="00647157"/>
    <w:rsid w:val="00652224"/>
    <w:rsid w:val="006572C1"/>
    <w:rsid w:val="0067564C"/>
    <w:rsid w:val="00676DCE"/>
    <w:rsid w:val="006901B8"/>
    <w:rsid w:val="0069324F"/>
    <w:rsid w:val="006A4398"/>
    <w:rsid w:val="006A5B4D"/>
    <w:rsid w:val="0070055F"/>
    <w:rsid w:val="0070138F"/>
    <w:rsid w:val="007121DC"/>
    <w:rsid w:val="007200EE"/>
    <w:rsid w:val="00727CDB"/>
    <w:rsid w:val="00744FE1"/>
    <w:rsid w:val="00755437"/>
    <w:rsid w:val="00761399"/>
    <w:rsid w:val="00761EC4"/>
    <w:rsid w:val="0076574C"/>
    <w:rsid w:val="00773D15"/>
    <w:rsid w:val="00781928"/>
    <w:rsid w:val="00787AB2"/>
    <w:rsid w:val="00787F3B"/>
    <w:rsid w:val="007A0AB7"/>
    <w:rsid w:val="007B1FC9"/>
    <w:rsid w:val="007C6041"/>
    <w:rsid w:val="007D526E"/>
    <w:rsid w:val="007E256B"/>
    <w:rsid w:val="007E6F58"/>
    <w:rsid w:val="007F1FED"/>
    <w:rsid w:val="007F3E76"/>
    <w:rsid w:val="00805863"/>
    <w:rsid w:val="0082239D"/>
    <w:rsid w:val="008348FF"/>
    <w:rsid w:val="008427D8"/>
    <w:rsid w:val="0086242F"/>
    <w:rsid w:val="00885786"/>
    <w:rsid w:val="008B68BE"/>
    <w:rsid w:val="008D108D"/>
    <w:rsid w:val="008D5A25"/>
    <w:rsid w:val="008F08F0"/>
    <w:rsid w:val="008F3C1F"/>
    <w:rsid w:val="00924208"/>
    <w:rsid w:val="00925110"/>
    <w:rsid w:val="00927093"/>
    <w:rsid w:val="00931A02"/>
    <w:rsid w:val="00931CC8"/>
    <w:rsid w:val="00933EEF"/>
    <w:rsid w:val="00937089"/>
    <w:rsid w:val="00957BE3"/>
    <w:rsid w:val="0096517A"/>
    <w:rsid w:val="00971B78"/>
    <w:rsid w:val="009935DA"/>
    <w:rsid w:val="00994607"/>
    <w:rsid w:val="0099678D"/>
    <w:rsid w:val="009C4BCF"/>
    <w:rsid w:val="009E5BF1"/>
    <w:rsid w:val="009E6267"/>
    <w:rsid w:val="00A37DF1"/>
    <w:rsid w:val="00A42231"/>
    <w:rsid w:val="00A4251A"/>
    <w:rsid w:val="00A60016"/>
    <w:rsid w:val="00A62889"/>
    <w:rsid w:val="00A62EEC"/>
    <w:rsid w:val="00A81611"/>
    <w:rsid w:val="00A84457"/>
    <w:rsid w:val="00A84762"/>
    <w:rsid w:val="00A95AB0"/>
    <w:rsid w:val="00A96131"/>
    <w:rsid w:val="00AE1EFB"/>
    <w:rsid w:val="00AF22EB"/>
    <w:rsid w:val="00AF6142"/>
    <w:rsid w:val="00B041B2"/>
    <w:rsid w:val="00B112AE"/>
    <w:rsid w:val="00B16639"/>
    <w:rsid w:val="00B60438"/>
    <w:rsid w:val="00B65DAD"/>
    <w:rsid w:val="00B72016"/>
    <w:rsid w:val="00B77C3B"/>
    <w:rsid w:val="00B870C7"/>
    <w:rsid w:val="00B977FF"/>
    <w:rsid w:val="00BA407A"/>
    <w:rsid w:val="00BC1E88"/>
    <w:rsid w:val="00BE2557"/>
    <w:rsid w:val="00BF2AE7"/>
    <w:rsid w:val="00BF67A0"/>
    <w:rsid w:val="00C025EB"/>
    <w:rsid w:val="00C052BB"/>
    <w:rsid w:val="00C2187A"/>
    <w:rsid w:val="00C51040"/>
    <w:rsid w:val="00C60D59"/>
    <w:rsid w:val="00C63820"/>
    <w:rsid w:val="00C707B1"/>
    <w:rsid w:val="00C812C6"/>
    <w:rsid w:val="00C86093"/>
    <w:rsid w:val="00C866AE"/>
    <w:rsid w:val="00C93260"/>
    <w:rsid w:val="00CB068B"/>
    <w:rsid w:val="00CD3409"/>
    <w:rsid w:val="00CD7B2F"/>
    <w:rsid w:val="00CE1756"/>
    <w:rsid w:val="00CF18D4"/>
    <w:rsid w:val="00CF5981"/>
    <w:rsid w:val="00D205C5"/>
    <w:rsid w:val="00D22A49"/>
    <w:rsid w:val="00D32D40"/>
    <w:rsid w:val="00D505EA"/>
    <w:rsid w:val="00D654BD"/>
    <w:rsid w:val="00D74A46"/>
    <w:rsid w:val="00D76FC5"/>
    <w:rsid w:val="00D862DD"/>
    <w:rsid w:val="00DA6E8C"/>
    <w:rsid w:val="00DA73C7"/>
    <w:rsid w:val="00DC6F04"/>
    <w:rsid w:val="00DD5481"/>
    <w:rsid w:val="00DE3F7D"/>
    <w:rsid w:val="00DE422C"/>
    <w:rsid w:val="00E0620A"/>
    <w:rsid w:val="00E357C0"/>
    <w:rsid w:val="00E35D29"/>
    <w:rsid w:val="00E51FD3"/>
    <w:rsid w:val="00E75EDA"/>
    <w:rsid w:val="00EA4C8D"/>
    <w:rsid w:val="00EA759F"/>
    <w:rsid w:val="00EC6154"/>
    <w:rsid w:val="00ED0646"/>
    <w:rsid w:val="00ED3E40"/>
    <w:rsid w:val="00ED7C82"/>
    <w:rsid w:val="00EE4A1D"/>
    <w:rsid w:val="00EE7CD4"/>
    <w:rsid w:val="00EF2678"/>
    <w:rsid w:val="00F01A38"/>
    <w:rsid w:val="00F263B9"/>
    <w:rsid w:val="00F535D5"/>
    <w:rsid w:val="00F57F84"/>
    <w:rsid w:val="00F63B74"/>
    <w:rsid w:val="00F65C41"/>
    <w:rsid w:val="00F75550"/>
    <w:rsid w:val="00F80280"/>
    <w:rsid w:val="00F80BB7"/>
    <w:rsid w:val="00F95D17"/>
    <w:rsid w:val="00FA1531"/>
    <w:rsid w:val="00FB5482"/>
    <w:rsid w:val="00FC5F3F"/>
    <w:rsid w:val="00FD2C64"/>
    <w:rsid w:val="00FD4467"/>
    <w:rsid w:val="00FD6E68"/>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32769"/>
    <o:shapelayout v:ext="edit">
      <o:idmap v:ext="edit" data="1"/>
    </o:shapelayout>
  </w:shapeDefaults>
  <w:decimalSymbol w:val=","/>
  <w:listSeparator w:val=";"/>
  <w14:docId w14:val="004EDBB0"/>
  <w15:docId w15:val="{886F9A56-9C57-4A03-A8B7-74B6697903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623B7A"/>
    <w:pPr>
      <w:spacing w:after="0" w:line="240" w:lineRule="auto"/>
    </w:pPr>
    <w:rPr>
      <w:rFonts w:ascii="Trebuchet MS" w:hAnsi="Trebuchet MS"/>
      <w:sz w:val="20"/>
    </w:rPr>
  </w:style>
  <w:style w:type="paragraph" w:styleId="Kop1">
    <w:name w:val="heading 1"/>
    <w:basedOn w:val="Standaard"/>
    <w:next w:val="Standaard"/>
    <w:link w:val="Kop1Char"/>
    <w:uiPriority w:val="9"/>
    <w:qFormat/>
    <w:rsid w:val="00EC6154"/>
    <w:pPr>
      <w:numPr>
        <w:numId w:val="1"/>
      </w:numPr>
      <w:outlineLvl w:val="0"/>
    </w:pPr>
    <w:rPr>
      <w:b/>
      <w:sz w:val="26"/>
      <w:szCs w:val="26"/>
    </w:rPr>
  </w:style>
  <w:style w:type="paragraph" w:styleId="Kop2">
    <w:name w:val="heading 2"/>
    <w:basedOn w:val="Standaard"/>
    <w:next w:val="Standaard"/>
    <w:link w:val="Kop2Char"/>
    <w:uiPriority w:val="9"/>
    <w:unhideWhenUsed/>
    <w:qFormat/>
    <w:rsid w:val="00085D6E"/>
    <w:pPr>
      <w:numPr>
        <w:ilvl w:val="1"/>
        <w:numId w:val="1"/>
      </w:numPr>
      <w:outlineLvl w:val="1"/>
    </w:pPr>
    <w:rPr>
      <w:b/>
      <w:sz w:val="24"/>
      <w:szCs w:val="24"/>
    </w:rPr>
  </w:style>
  <w:style w:type="paragraph" w:styleId="Kop3">
    <w:name w:val="heading 3"/>
    <w:basedOn w:val="Standaard"/>
    <w:next w:val="Standaard"/>
    <w:link w:val="Kop3Char"/>
    <w:uiPriority w:val="9"/>
    <w:semiHidden/>
    <w:unhideWhenUsed/>
    <w:qFormat/>
    <w:rsid w:val="00623B7A"/>
    <w:pPr>
      <w:keepNext/>
      <w:keepLines/>
      <w:numPr>
        <w:ilvl w:val="2"/>
        <w:numId w:val="1"/>
      </w:numPr>
      <w:spacing w:before="200"/>
      <w:outlineLvl w:val="2"/>
    </w:pPr>
    <w:rPr>
      <w:rFonts w:asciiTheme="majorHAnsi" w:eastAsiaTheme="majorEastAsia" w:hAnsiTheme="majorHAnsi" w:cstheme="majorBidi"/>
      <w:b/>
      <w:bCs/>
      <w:color w:val="4F81BD" w:themeColor="accent1"/>
    </w:rPr>
  </w:style>
  <w:style w:type="paragraph" w:styleId="Kop4">
    <w:name w:val="heading 4"/>
    <w:basedOn w:val="Standaard"/>
    <w:next w:val="Standaard"/>
    <w:link w:val="Kop4Char"/>
    <w:uiPriority w:val="9"/>
    <w:semiHidden/>
    <w:unhideWhenUsed/>
    <w:qFormat/>
    <w:rsid w:val="00623B7A"/>
    <w:pPr>
      <w:keepNext/>
      <w:keepLines/>
      <w:numPr>
        <w:ilvl w:val="3"/>
        <w:numId w:val="1"/>
      </w:numPr>
      <w:spacing w:before="200"/>
      <w:outlineLvl w:val="3"/>
    </w:pPr>
    <w:rPr>
      <w:rFonts w:asciiTheme="majorHAnsi" w:eastAsiaTheme="majorEastAsia" w:hAnsiTheme="majorHAnsi" w:cstheme="majorBidi"/>
      <w:b/>
      <w:bCs/>
      <w:i/>
      <w:iCs/>
      <w:color w:val="4F81BD" w:themeColor="accent1"/>
    </w:rPr>
  </w:style>
  <w:style w:type="paragraph" w:styleId="Kop5">
    <w:name w:val="heading 5"/>
    <w:basedOn w:val="Standaard"/>
    <w:next w:val="Standaard"/>
    <w:link w:val="Kop5Char"/>
    <w:uiPriority w:val="9"/>
    <w:semiHidden/>
    <w:unhideWhenUsed/>
    <w:qFormat/>
    <w:rsid w:val="00623B7A"/>
    <w:pPr>
      <w:keepNext/>
      <w:keepLines/>
      <w:numPr>
        <w:ilvl w:val="4"/>
        <w:numId w:val="1"/>
      </w:numPr>
      <w:spacing w:before="200"/>
      <w:outlineLvl w:val="4"/>
    </w:pPr>
    <w:rPr>
      <w:rFonts w:asciiTheme="majorHAnsi" w:eastAsiaTheme="majorEastAsia" w:hAnsiTheme="majorHAnsi" w:cstheme="majorBidi"/>
      <w:color w:val="243F60" w:themeColor="accent1" w:themeShade="7F"/>
    </w:rPr>
  </w:style>
  <w:style w:type="paragraph" w:styleId="Kop6">
    <w:name w:val="heading 6"/>
    <w:basedOn w:val="Standaard"/>
    <w:next w:val="Standaard"/>
    <w:link w:val="Kop6Char"/>
    <w:uiPriority w:val="9"/>
    <w:semiHidden/>
    <w:unhideWhenUsed/>
    <w:qFormat/>
    <w:rsid w:val="00623B7A"/>
    <w:pPr>
      <w:keepNext/>
      <w:keepLines/>
      <w:numPr>
        <w:ilvl w:val="5"/>
        <w:numId w:val="1"/>
      </w:numPr>
      <w:spacing w:before="200"/>
      <w:outlineLvl w:val="5"/>
    </w:pPr>
    <w:rPr>
      <w:rFonts w:asciiTheme="majorHAnsi" w:eastAsiaTheme="majorEastAsia" w:hAnsiTheme="majorHAnsi" w:cstheme="majorBidi"/>
      <w:i/>
      <w:iCs/>
      <w:color w:val="243F60" w:themeColor="accent1" w:themeShade="7F"/>
    </w:rPr>
  </w:style>
  <w:style w:type="paragraph" w:styleId="Kop7">
    <w:name w:val="heading 7"/>
    <w:basedOn w:val="Standaard"/>
    <w:next w:val="Standaard"/>
    <w:link w:val="Kop7Char"/>
    <w:uiPriority w:val="9"/>
    <w:semiHidden/>
    <w:unhideWhenUsed/>
    <w:qFormat/>
    <w:rsid w:val="00623B7A"/>
    <w:pPr>
      <w:keepNext/>
      <w:keepLines/>
      <w:numPr>
        <w:ilvl w:val="6"/>
        <w:numId w:val="1"/>
      </w:numPr>
      <w:spacing w:before="200"/>
      <w:outlineLvl w:val="6"/>
    </w:pPr>
    <w:rPr>
      <w:rFonts w:asciiTheme="majorHAnsi" w:eastAsiaTheme="majorEastAsia" w:hAnsiTheme="majorHAnsi" w:cstheme="majorBidi"/>
      <w:i/>
      <w:iCs/>
      <w:color w:val="404040" w:themeColor="text1" w:themeTint="BF"/>
    </w:rPr>
  </w:style>
  <w:style w:type="paragraph" w:styleId="Kop8">
    <w:name w:val="heading 8"/>
    <w:basedOn w:val="Standaard"/>
    <w:next w:val="Standaard"/>
    <w:link w:val="Kop8Char"/>
    <w:uiPriority w:val="9"/>
    <w:semiHidden/>
    <w:unhideWhenUsed/>
    <w:qFormat/>
    <w:rsid w:val="00623B7A"/>
    <w:pPr>
      <w:keepNext/>
      <w:keepLines/>
      <w:numPr>
        <w:ilvl w:val="7"/>
        <w:numId w:val="1"/>
      </w:numPr>
      <w:spacing w:before="200"/>
      <w:outlineLvl w:val="7"/>
    </w:pPr>
    <w:rPr>
      <w:rFonts w:asciiTheme="majorHAnsi" w:eastAsiaTheme="majorEastAsia" w:hAnsiTheme="majorHAnsi" w:cstheme="majorBidi"/>
      <w:color w:val="404040" w:themeColor="text1" w:themeTint="BF"/>
      <w:szCs w:val="20"/>
    </w:rPr>
  </w:style>
  <w:style w:type="paragraph" w:styleId="Kop9">
    <w:name w:val="heading 9"/>
    <w:basedOn w:val="Standaard"/>
    <w:next w:val="Standaard"/>
    <w:link w:val="Kop9Char"/>
    <w:uiPriority w:val="9"/>
    <w:semiHidden/>
    <w:unhideWhenUsed/>
    <w:qFormat/>
    <w:rsid w:val="00623B7A"/>
    <w:pPr>
      <w:keepNext/>
      <w:keepLines/>
      <w:numPr>
        <w:ilvl w:val="8"/>
        <w:numId w:val="1"/>
      </w:numPr>
      <w:spacing w:before="200"/>
      <w:outlineLvl w:val="8"/>
    </w:pPr>
    <w:rPr>
      <w:rFonts w:asciiTheme="majorHAnsi" w:eastAsiaTheme="majorEastAsia" w:hAnsiTheme="majorHAnsi" w:cstheme="majorBidi"/>
      <w:i/>
      <w:iCs/>
      <w:color w:val="404040" w:themeColor="text1" w:themeTint="BF"/>
      <w:szCs w:val="2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styleId="Tekstvantijdelijkeaanduiding">
    <w:name w:val="Placeholder Text"/>
    <w:basedOn w:val="Standaardalinea-lettertype"/>
    <w:uiPriority w:val="99"/>
    <w:semiHidden/>
    <w:rsid w:val="00B60438"/>
    <w:rPr>
      <w:color w:val="808080"/>
    </w:rPr>
  </w:style>
  <w:style w:type="paragraph" w:styleId="Ballontekst">
    <w:name w:val="Balloon Text"/>
    <w:basedOn w:val="Standaard"/>
    <w:link w:val="BallontekstChar"/>
    <w:uiPriority w:val="99"/>
    <w:semiHidden/>
    <w:unhideWhenUsed/>
    <w:rsid w:val="00B60438"/>
    <w:rPr>
      <w:rFonts w:ascii="Tahoma" w:hAnsi="Tahoma" w:cs="Tahoma"/>
      <w:sz w:val="16"/>
      <w:szCs w:val="16"/>
    </w:rPr>
  </w:style>
  <w:style w:type="character" w:customStyle="1" w:styleId="BallontekstChar">
    <w:name w:val="Ballontekst Char"/>
    <w:basedOn w:val="Standaardalinea-lettertype"/>
    <w:link w:val="Ballontekst"/>
    <w:uiPriority w:val="99"/>
    <w:semiHidden/>
    <w:rsid w:val="00B60438"/>
    <w:rPr>
      <w:rFonts w:ascii="Tahoma" w:hAnsi="Tahoma" w:cs="Tahoma"/>
      <w:sz w:val="16"/>
      <w:szCs w:val="16"/>
    </w:rPr>
  </w:style>
  <w:style w:type="paragraph" w:styleId="Koptekst">
    <w:name w:val="header"/>
    <w:basedOn w:val="Standaard"/>
    <w:link w:val="KoptekstChar"/>
    <w:uiPriority w:val="99"/>
    <w:unhideWhenUsed/>
    <w:rsid w:val="00B60438"/>
    <w:pPr>
      <w:tabs>
        <w:tab w:val="center" w:pos="4513"/>
        <w:tab w:val="right" w:pos="9026"/>
      </w:tabs>
    </w:pPr>
  </w:style>
  <w:style w:type="character" w:customStyle="1" w:styleId="KoptekstChar">
    <w:name w:val="Koptekst Char"/>
    <w:basedOn w:val="Standaardalinea-lettertype"/>
    <w:link w:val="Koptekst"/>
    <w:uiPriority w:val="99"/>
    <w:rsid w:val="00B60438"/>
    <w:rPr>
      <w:rFonts w:ascii="Trebuchet MS" w:hAnsi="Trebuchet MS"/>
      <w:sz w:val="20"/>
    </w:rPr>
  </w:style>
  <w:style w:type="paragraph" w:styleId="Voettekst">
    <w:name w:val="footer"/>
    <w:basedOn w:val="Standaard"/>
    <w:link w:val="VoettekstChar"/>
    <w:uiPriority w:val="99"/>
    <w:unhideWhenUsed/>
    <w:rsid w:val="00B60438"/>
    <w:pPr>
      <w:tabs>
        <w:tab w:val="center" w:pos="4513"/>
        <w:tab w:val="right" w:pos="9026"/>
      </w:tabs>
    </w:pPr>
  </w:style>
  <w:style w:type="character" w:customStyle="1" w:styleId="VoettekstChar">
    <w:name w:val="Voettekst Char"/>
    <w:basedOn w:val="Standaardalinea-lettertype"/>
    <w:link w:val="Voettekst"/>
    <w:uiPriority w:val="99"/>
    <w:rsid w:val="00B60438"/>
    <w:rPr>
      <w:rFonts w:ascii="Trebuchet MS" w:hAnsi="Trebuchet MS"/>
      <w:sz w:val="20"/>
    </w:rPr>
  </w:style>
  <w:style w:type="table" w:styleId="Tabelraster">
    <w:name w:val="Table Grid"/>
    <w:basedOn w:val="Standaardtabel"/>
    <w:uiPriority w:val="59"/>
    <w:rsid w:val="00B6043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op1Char">
    <w:name w:val="Kop 1 Char"/>
    <w:basedOn w:val="Standaardalinea-lettertype"/>
    <w:link w:val="Kop1"/>
    <w:uiPriority w:val="9"/>
    <w:rsid w:val="00EC6154"/>
    <w:rPr>
      <w:rFonts w:ascii="Trebuchet MS" w:hAnsi="Trebuchet MS"/>
      <w:b/>
      <w:sz w:val="26"/>
      <w:szCs w:val="26"/>
    </w:rPr>
  </w:style>
  <w:style w:type="table" w:styleId="Lichtelijst-accent1">
    <w:name w:val="Light List Accent 1"/>
    <w:basedOn w:val="Standaardtabel"/>
    <w:uiPriority w:val="61"/>
    <w:rsid w:val="00EC615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character" w:customStyle="1" w:styleId="Kop2Char">
    <w:name w:val="Kop 2 Char"/>
    <w:basedOn w:val="Standaardalinea-lettertype"/>
    <w:link w:val="Kop2"/>
    <w:uiPriority w:val="9"/>
    <w:rsid w:val="00085D6E"/>
    <w:rPr>
      <w:rFonts w:ascii="Trebuchet MS" w:hAnsi="Trebuchet MS"/>
      <w:b/>
      <w:sz w:val="24"/>
      <w:szCs w:val="24"/>
    </w:rPr>
  </w:style>
  <w:style w:type="character" w:customStyle="1" w:styleId="Kop3Char">
    <w:name w:val="Kop 3 Char"/>
    <w:basedOn w:val="Standaardalinea-lettertype"/>
    <w:link w:val="Kop3"/>
    <w:uiPriority w:val="9"/>
    <w:semiHidden/>
    <w:rsid w:val="00623B7A"/>
    <w:rPr>
      <w:rFonts w:asciiTheme="majorHAnsi" w:eastAsiaTheme="majorEastAsia" w:hAnsiTheme="majorHAnsi" w:cstheme="majorBidi"/>
      <w:b/>
      <w:bCs/>
      <w:color w:val="4F81BD" w:themeColor="accent1"/>
      <w:sz w:val="20"/>
    </w:rPr>
  </w:style>
  <w:style w:type="character" w:customStyle="1" w:styleId="Kop4Char">
    <w:name w:val="Kop 4 Char"/>
    <w:basedOn w:val="Standaardalinea-lettertype"/>
    <w:link w:val="Kop4"/>
    <w:uiPriority w:val="9"/>
    <w:semiHidden/>
    <w:rsid w:val="00623B7A"/>
    <w:rPr>
      <w:rFonts w:asciiTheme="majorHAnsi" w:eastAsiaTheme="majorEastAsia" w:hAnsiTheme="majorHAnsi" w:cstheme="majorBidi"/>
      <w:b/>
      <w:bCs/>
      <w:i/>
      <w:iCs/>
      <w:color w:val="4F81BD" w:themeColor="accent1"/>
      <w:sz w:val="20"/>
    </w:rPr>
  </w:style>
  <w:style w:type="character" w:customStyle="1" w:styleId="Kop5Char">
    <w:name w:val="Kop 5 Char"/>
    <w:basedOn w:val="Standaardalinea-lettertype"/>
    <w:link w:val="Kop5"/>
    <w:uiPriority w:val="9"/>
    <w:semiHidden/>
    <w:rsid w:val="00623B7A"/>
    <w:rPr>
      <w:rFonts w:asciiTheme="majorHAnsi" w:eastAsiaTheme="majorEastAsia" w:hAnsiTheme="majorHAnsi" w:cstheme="majorBidi"/>
      <w:color w:val="243F60" w:themeColor="accent1" w:themeShade="7F"/>
      <w:sz w:val="20"/>
    </w:rPr>
  </w:style>
  <w:style w:type="character" w:customStyle="1" w:styleId="Kop6Char">
    <w:name w:val="Kop 6 Char"/>
    <w:basedOn w:val="Standaardalinea-lettertype"/>
    <w:link w:val="Kop6"/>
    <w:uiPriority w:val="9"/>
    <w:semiHidden/>
    <w:rsid w:val="00623B7A"/>
    <w:rPr>
      <w:rFonts w:asciiTheme="majorHAnsi" w:eastAsiaTheme="majorEastAsia" w:hAnsiTheme="majorHAnsi" w:cstheme="majorBidi"/>
      <w:i/>
      <w:iCs/>
      <w:color w:val="243F60" w:themeColor="accent1" w:themeShade="7F"/>
      <w:sz w:val="20"/>
    </w:rPr>
  </w:style>
  <w:style w:type="character" w:customStyle="1" w:styleId="Kop7Char">
    <w:name w:val="Kop 7 Char"/>
    <w:basedOn w:val="Standaardalinea-lettertype"/>
    <w:link w:val="Kop7"/>
    <w:uiPriority w:val="9"/>
    <w:semiHidden/>
    <w:rsid w:val="00623B7A"/>
    <w:rPr>
      <w:rFonts w:asciiTheme="majorHAnsi" w:eastAsiaTheme="majorEastAsia" w:hAnsiTheme="majorHAnsi" w:cstheme="majorBidi"/>
      <w:i/>
      <w:iCs/>
      <w:color w:val="404040" w:themeColor="text1" w:themeTint="BF"/>
      <w:sz w:val="20"/>
    </w:rPr>
  </w:style>
  <w:style w:type="character" w:customStyle="1" w:styleId="Kop8Char">
    <w:name w:val="Kop 8 Char"/>
    <w:basedOn w:val="Standaardalinea-lettertype"/>
    <w:link w:val="Kop8"/>
    <w:uiPriority w:val="9"/>
    <w:semiHidden/>
    <w:rsid w:val="00623B7A"/>
    <w:rPr>
      <w:rFonts w:asciiTheme="majorHAnsi" w:eastAsiaTheme="majorEastAsia" w:hAnsiTheme="majorHAnsi" w:cstheme="majorBidi"/>
      <w:color w:val="404040" w:themeColor="text1" w:themeTint="BF"/>
      <w:sz w:val="20"/>
      <w:szCs w:val="20"/>
    </w:rPr>
  </w:style>
  <w:style w:type="character" w:customStyle="1" w:styleId="Kop9Char">
    <w:name w:val="Kop 9 Char"/>
    <w:basedOn w:val="Standaardalinea-lettertype"/>
    <w:link w:val="Kop9"/>
    <w:uiPriority w:val="9"/>
    <w:semiHidden/>
    <w:rsid w:val="00623B7A"/>
    <w:rPr>
      <w:rFonts w:asciiTheme="majorHAnsi" w:eastAsiaTheme="majorEastAsia" w:hAnsiTheme="majorHAnsi" w:cstheme="majorBidi"/>
      <w:i/>
      <w:iCs/>
      <w:color w:val="404040" w:themeColor="text1" w:themeTint="BF"/>
      <w:sz w:val="20"/>
      <w:szCs w:val="20"/>
    </w:rPr>
  </w:style>
  <w:style w:type="paragraph" w:styleId="Lijstalinea">
    <w:name w:val="List Paragraph"/>
    <w:basedOn w:val="Standaard"/>
    <w:uiPriority w:val="34"/>
    <w:qFormat/>
    <w:rsid w:val="00652224"/>
    <w:pPr>
      <w:ind w:left="720"/>
      <w:contextualSpacing/>
    </w:pPr>
  </w:style>
  <w:style w:type="character" w:styleId="Hyperlink">
    <w:name w:val="Hyperlink"/>
    <w:basedOn w:val="Standaardalinea-lettertype"/>
    <w:uiPriority w:val="99"/>
    <w:unhideWhenUsed/>
    <w:rsid w:val="00E75EDA"/>
    <w:rPr>
      <w:color w:val="0000FF" w:themeColor="hyperlink"/>
      <w:u w:val="single"/>
    </w:rPr>
  </w:style>
  <w:style w:type="paragraph" w:styleId="Inhopg1">
    <w:name w:val="toc 1"/>
    <w:basedOn w:val="Standaard"/>
    <w:next w:val="Standaard"/>
    <w:autoRedefine/>
    <w:uiPriority w:val="39"/>
    <w:unhideWhenUsed/>
    <w:rsid w:val="00BF67A0"/>
    <w:pPr>
      <w:tabs>
        <w:tab w:val="left" w:pos="567"/>
        <w:tab w:val="right" w:leader="dot" w:pos="9016"/>
      </w:tabs>
    </w:pPr>
    <w:rPr>
      <w:b/>
      <w:noProof/>
    </w:rPr>
  </w:style>
  <w:style w:type="paragraph" w:styleId="Inhopg2">
    <w:name w:val="toc 2"/>
    <w:basedOn w:val="Standaard"/>
    <w:next w:val="Standaard"/>
    <w:autoRedefine/>
    <w:uiPriority w:val="39"/>
    <w:unhideWhenUsed/>
    <w:rsid w:val="00BF67A0"/>
    <w:pPr>
      <w:spacing w:after="100"/>
      <w:ind w:left="200"/>
    </w:pPr>
  </w:style>
  <w:style w:type="paragraph" w:styleId="Voetnoottekst">
    <w:name w:val="footnote text"/>
    <w:basedOn w:val="Standaard"/>
    <w:link w:val="VoetnoottekstChar"/>
    <w:uiPriority w:val="99"/>
    <w:semiHidden/>
    <w:unhideWhenUsed/>
    <w:rsid w:val="00773D15"/>
    <w:rPr>
      <w:szCs w:val="20"/>
    </w:rPr>
  </w:style>
  <w:style w:type="character" w:customStyle="1" w:styleId="VoetnoottekstChar">
    <w:name w:val="Voetnoottekst Char"/>
    <w:basedOn w:val="Standaardalinea-lettertype"/>
    <w:link w:val="Voetnoottekst"/>
    <w:uiPriority w:val="99"/>
    <w:semiHidden/>
    <w:rsid w:val="00773D15"/>
    <w:rPr>
      <w:rFonts w:ascii="Trebuchet MS" w:hAnsi="Trebuchet MS"/>
      <w:sz w:val="20"/>
      <w:szCs w:val="20"/>
    </w:rPr>
  </w:style>
  <w:style w:type="character" w:styleId="Voetnootmarkering">
    <w:name w:val="footnote reference"/>
    <w:basedOn w:val="Standaardalinea-lettertype"/>
    <w:uiPriority w:val="99"/>
    <w:semiHidden/>
    <w:unhideWhenUsed/>
    <w:rsid w:val="00773D15"/>
    <w:rPr>
      <w:vertAlign w:val="superscript"/>
    </w:rPr>
  </w:style>
  <w:style w:type="character" w:styleId="Onopgelostemelding">
    <w:name w:val="Unresolved Mention"/>
    <w:basedOn w:val="Standaardalinea-lettertype"/>
    <w:uiPriority w:val="99"/>
    <w:semiHidden/>
    <w:unhideWhenUsed/>
    <w:rsid w:val="00971B7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Silvana.Haefkens@flevoland.nl" TargetMode="External"/><Relationship Id="rId18" Type="http://schemas.openxmlformats.org/officeDocument/2006/relationships/hyperlink" Target="https://www.lelystad.nl/notabodembeheer" TargetMode="Externa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mailto:Steven.koning@flevoland.nl" TargetMode="External"/><Relationship Id="rId17" Type="http://schemas.openxmlformats.org/officeDocument/2006/relationships/hyperlink" Target="mailto:Helmich.Steenwoerd@flevoland.nl" TargetMode="External"/><Relationship Id="rId2" Type="http://schemas.openxmlformats.org/officeDocument/2006/relationships/numbering" Target="numbering.xml"/><Relationship Id="rId16" Type="http://schemas.openxmlformats.org/officeDocument/2006/relationships/hyperlink" Target="mailto:Albert.Marge@flevoland.nl"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teven.koning@flevoland.nl" TargetMode="External"/><Relationship Id="rId5" Type="http://schemas.openxmlformats.org/officeDocument/2006/relationships/webSettings" Target="webSettings.xml"/><Relationship Id="rId15" Type="http://schemas.openxmlformats.org/officeDocument/2006/relationships/hyperlink" Target="tel:06%2054758559" TargetMode="External"/><Relationship Id="rId23" Type="http://schemas.openxmlformats.org/officeDocument/2006/relationships/theme" Target="theme/theme1.xml"/><Relationship Id="rId10" Type="http://schemas.openxmlformats.org/officeDocument/2006/relationships/hyperlink" Target="mailto:Steven.koning@flevoland.nl"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nlarbeidsinspectie.nl/melden/bouwwerk" TargetMode="External"/><Relationship Id="rId14" Type="http://schemas.openxmlformats.org/officeDocument/2006/relationships/hyperlink" Target="mailto:Wim.Venema@Flevoland.nl" TargetMode="External"/><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1AF35A-B1C8-4FDE-8A13-B37D91D5E9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334</TotalTime>
  <Pages>19</Pages>
  <Words>5554</Words>
  <Characters>30550</Characters>
  <Application>Microsoft Office Word</Application>
  <DocSecurity>0</DocSecurity>
  <Lines>254</Lines>
  <Paragraphs>72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36032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Richard Leijs</dc:creator>
  <cp:lastModifiedBy>Steven Koning</cp:lastModifiedBy>
  <cp:revision>3</cp:revision>
  <cp:lastPrinted>2018-07-10T12:54:00Z</cp:lastPrinted>
  <dcterms:created xsi:type="dcterms:W3CDTF">2022-10-19T12:06:00Z</dcterms:created>
  <dcterms:modified xsi:type="dcterms:W3CDTF">2025-01-21T15:21:00Z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CS AutoSave">
    <vt:lpwstr>20250121105043693</vt:lpwstr>
  </property>
</Properties>
</file>